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437" w:rsidRDefault="002D7437">
      <w:r>
        <w:rPr>
          <w:b/>
        </w:rPr>
        <w:t xml:space="preserve">                                                                                                         </w:t>
      </w:r>
      <w:r w:rsidRPr="00776FA0">
        <w:t>Приложение</w:t>
      </w:r>
    </w:p>
    <w:p w:rsidR="002D7437" w:rsidRDefault="002D7437">
      <w:r>
        <w:t xml:space="preserve">                                                                             к решению Совета депутатов</w:t>
      </w:r>
    </w:p>
    <w:p w:rsidR="002D7437" w:rsidRDefault="002D7437">
      <w:r>
        <w:t xml:space="preserve">                                                                                      </w:t>
      </w:r>
      <w:proofErr w:type="spellStart"/>
      <w:r>
        <w:t>Усть-Таркского</w:t>
      </w:r>
      <w:proofErr w:type="spellEnd"/>
      <w:r>
        <w:t xml:space="preserve"> района</w:t>
      </w:r>
    </w:p>
    <w:p w:rsidR="002D7437" w:rsidRDefault="002D7437">
      <w:r>
        <w:t xml:space="preserve">                                                                                       от 14.03.2014  № </w:t>
      </w:r>
      <w:r w:rsidR="007C21FA">
        <w:t>298</w:t>
      </w:r>
      <w:bookmarkStart w:id="0" w:name="_GoBack"/>
      <w:bookmarkEnd w:id="0"/>
    </w:p>
    <w:p w:rsidR="002D7437" w:rsidRPr="00776FA0" w:rsidRDefault="002D7437"/>
    <w:p w:rsidR="002D7437" w:rsidRDefault="002D7437">
      <w:pPr>
        <w:rPr>
          <w:b/>
        </w:rPr>
      </w:pPr>
      <w:r w:rsidRPr="00776FA0">
        <w:rPr>
          <w:b/>
        </w:rPr>
        <w:t xml:space="preserve">Об отчёте о деятельности Совета депутатов </w:t>
      </w:r>
      <w:proofErr w:type="spellStart"/>
      <w:r w:rsidRPr="00776FA0">
        <w:rPr>
          <w:b/>
        </w:rPr>
        <w:t>Усть-Таркского</w:t>
      </w:r>
      <w:proofErr w:type="spellEnd"/>
      <w:r w:rsidRPr="00776FA0">
        <w:rPr>
          <w:b/>
        </w:rPr>
        <w:t xml:space="preserve"> района  Новосибирской области за 2013 год.</w:t>
      </w:r>
    </w:p>
    <w:p w:rsidR="002D7437" w:rsidRDefault="002D7437">
      <w:pPr>
        <w:rPr>
          <w:b/>
        </w:rPr>
      </w:pPr>
    </w:p>
    <w:p w:rsidR="002D7437" w:rsidRPr="00D86F99" w:rsidRDefault="002D7437" w:rsidP="00D86F99">
      <w:pPr>
        <w:jc w:val="center"/>
      </w:pPr>
      <w:r w:rsidRPr="00D86F99">
        <w:t>Уважаемые коллеги</w:t>
      </w:r>
      <w:proofErr w:type="gramStart"/>
      <w:r>
        <w:t xml:space="preserve"> !</w:t>
      </w:r>
      <w:proofErr w:type="gramEnd"/>
    </w:p>
    <w:p w:rsidR="002D7437" w:rsidRPr="00776FA0" w:rsidRDefault="002D7437">
      <w:pPr>
        <w:rPr>
          <w:b/>
        </w:rPr>
      </w:pPr>
    </w:p>
    <w:p w:rsidR="002D7437" w:rsidRDefault="002D7437" w:rsidP="006F7B65">
      <w:r w:rsidRPr="00097974">
        <w:rPr>
          <w:spacing w:val="-4"/>
          <w:szCs w:val="28"/>
        </w:rPr>
        <w:t xml:space="preserve">               Деятельность Совета депутатов </w:t>
      </w:r>
      <w:proofErr w:type="spellStart"/>
      <w:r w:rsidRPr="00097974">
        <w:rPr>
          <w:spacing w:val="-4"/>
          <w:szCs w:val="28"/>
        </w:rPr>
        <w:t>Усть-Таркского</w:t>
      </w:r>
      <w:proofErr w:type="spellEnd"/>
      <w:r w:rsidRPr="00097974">
        <w:rPr>
          <w:spacing w:val="-4"/>
          <w:szCs w:val="28"/>
        </w:rPr>
        <w:t xml:space="preserve"> района и</w:t>
      </w:r>
      <w:r>
        <w:t xml:space="preserve"> представительных органов поселений за отчётный период осуществлялась в рамках федерального и областного законодательства:</w:t>
      </w:r>
    </w:p>
    <w:p w:rsidR="002D7437" w:rsidRDefault="002D7437" w:rsidP="006F7B65">
      <w:r>
        <w:t>- Конституция Российской Федерации;</w:t>
      </w:r>
    </w:p>
    <w:p w:rsidR="002D7437" w:rsidRDefault="002D7437" w:rsidP="006F7B65">
      <w:r>
        <w:t xml:space="preserve">- Федеральный конституционный закон от28.06.2044 № 5-ФКЗ ( </w:t>
      </w:r>
      <w:proofErr w:type="spellStart"/>
      <w:r>
        <w:t>ред</w:t>
      </w:r>
      <w:proofErr w:type="gramStart"/>
      <w:r>
        <w:t>.о</w:t>
      </w:r>
      <w:proofErr w:type="gramEnd"/>
      <w:r>
        <w:t>т</w:t>
      </w:r>
      <w:proofErr w:type="spellEnd"/>
      <w:r>
        <w:t xml:space="preserve"> 24.04.2008) «О референдуме Российской Федерации»;</w:t>
      </w:r>
    </w:p>
    <w:p w:rsidR="002D7437" w:rsidRDefault="002D7437" w:rsidP="006F7B65">
      <w:r>
        <w:t>- ФЗ от12.06.2002 №  67-ФЗ « Об основных гарантиях избирательных прав и права на участие в референдуме граждан Российской Федерации»;</w:t>
      </w:r>
    </w:p>
    <w:p w:rsidR="002D7437" w:rsidRDefault="002D7437" w:rsidP="006F7B65">
      <w:r>
        <w:t>- ФЗ от 26.11.1996 №138-ФЗ «Об обеспечении конституционных прав граждан Российской Федерации избирать и быть избранными в органы местного самоуправления;</w:t>
      </w:r>
    </w:p>
    <w:p w:rsidR="002D7437" w:rsidRDefault="002D7437" w:rsidP="006F7B65">
      <w:r>
        <w:t>- ФЗ от 06.10.2003 № 131-ФЗ «Об общих принципах организации местного самоуправления в Российской  Федерации»;</w:t>
      </w:r>
    </w:p>
    <w:p w:rsidR="002D7437" w:rsidRDefault="002D7437" w:rsidP="006F7B65">
      <w:r>
        <w:t>- Закон Новосибирской области от 07.12.2006 № 58-ОЗ «О выборах депутатов представительных органов муниципальных образований в Новосибирской области»;</w:t>
      </w:r>
    </w:p>
    <w:p w:rsidR="002D7437" w:rsidRDefault="002D7437" w:rsidP="006F7B65">
      <w:r>
        <w:t>- Закон Новосибирской области от 16.03.2006 № 3-ОЗ « О наименованиях органов местного самоуправления в Новосибирской области»;</w:t>
      </w:r>
    </w:p>
    <w:p w:rsidR="002D7437" w:rsidRDefault="002D7437" w:rsidP="006F7B65">
      <w:r>
        <w:t xml:space="preserve">- Закон Новосибирской области от 12.04.2004 № 175-ОЗ « О местном референдуме в Новосибирской области», а также согласно Устава </w:t>
      </w:r>
      <w:proofErr w:type="spellStart"/>
      <w:r>
        <w:t>Уст</w:t>
      </w:r>
      <w:proofErr w:type="gramStart"/>
      <w:r>
        <w:t>ь</w:t>
      </w:r>
      <w:proofErr w:type="spellEnd"/>
      <w:r>
        <w:t>-</w:t>
      </w:r>
      <w:proofErr w:type="gramEnd"/>
      <w:r>
        <w:t xml:space="preserve"> </w:t>
      </w:r>
      <w:proofErr w:type="spellStart"/>
      <w:r>
        <w:t>Таркского</w:t>
      </w:r>
      <w:proofErr w:type="spellEnd"/>
      <w:r>
        <w:t xml:space="preserve"> района, Уставов МО, Регламентов Советов депутатов, положениях о постоянных комиссиях, планов работы представительных органов поселений, положения о статусе депутата, положения о наказах избирателей и обращениях граждан, инструкции по делопроизводству.</w:t>
      </w:r>
    </w:p>
    <w:p w:rsidR="002D7437" w:rsidRDefault="002D7437" w:rsidP="006F7B65">
      <w:r>
        <w:t xml:space="preserve">  За период работы с января по декабрь 2013 года проведено 7 сессий  Совета депутатов </w:t>
      </w:r>
      <w:proofErr w:type="gramStart"/>
      <w:r>
        <w:t xml:space="preserve">( </w:t>
      </w:r>
      <w:proofErr w:type="gramEnd"/>
      <w:r>
        <w:t>в том числе 1 сессия внеочередная), принято- 75 решений.</w:t>
      </w:r>
    </w:p>
    <w:p w:rsidR="002D7437" w:rsidRDefault="002D7437" w:rsidP="006F7B65">
      <w:r>
        <w:t xml:space="preserve">   Деятельность Совета депутатов осуществлялась согласно плану работы, который был утвержден  20 сессией Совета депутатов от14.12.2012  № 221</w:t>
      </w:r>
    </w:p>
    <w:p w:rsidR="002D7437" w:rsidRDefault="002D7437" w:rsidP="006F7B65">
      <w:r>
        <w:t>Главной формой работы Совета депутатов является сессионная деятельность.</w:t>
      </w:r>
    </w:p>
    <w:p w:rsidR="002D7437" w:rsidRDefault="002D7437" w:rsidP="006F7B65">
      <w:r>
        <w:t xml:space="preserve"> На сессиях Совета депутатов в 2013 году рассматривались вопросы:</w:t>
      </w:r>
    </w:p>
    <w:p w:rsidR="002D7437" w:rsidRDefault="002D7437" w:rsidP="00DE6827">
      <w:pPr>
        <w:rPr>
          <w:spacing w:val="-4"/>
          <w:szCs w:val="28"/>
        </w:rPr>
      </w:pPr>
      <w:r>
        <w:t xml:space="preserve">  </w:t>
      </w:r>
      <w:r>
        <w:rPr>
          <w:spacing w:val="-4"/>
          <w:szCs w:val="28"/>
        </w:rPr>
        <w:t xml:space="preserve">Об отчёте о деятельности Совета депутатов </w:t>
      </w:r>
      <w:proofErr w:type="spellStart"/>
      <w:r>
        <w:rPr>
          <w:spacing w:val="-4"/>
          <w:szCs w:val="28"/>
        </w:rPr>
        <w:t>Усть-Таркского</w:t>
      </w:r>
      <w:proofErr w:type="spellEnd"/>
      <w:r>
        <w:rPr>
          <w:spacing w:val="-4"/>
          <w:szCs w:val="28"/>
        </w:rPr>
        <w:t xml:space="preserve"> района Новосибирской области за 2012 год, Об отчёте  главы </w:t>
      </w:r>
      <w:proofErr w:type="spellStart"/>
      <w:r>
        <w:rPr>
          <w:spacing w:val="-4"/>
          <w:szCs w:val="28"/>
        </w:rPr>
        <w:t>Усть-Таркского</w:t>
      </w:r>
      <w:proofErr w:type="spellEnd"/>
      <w:r>
        <w:rPr>
          <w:spacing w:val="-4"/>
          <w:szCs w:val="28"/>
        </w:rPr>
        <w:t xml:space="preserve"> района Новосибирской области о результатах своей деятельности, результатах деятельности администрации за 2012 год, Об отчете о выполнении плана мероприятий по реализации наказов избирателей в 2010-2012 годах, Об </w:t>
      </w:r>
      <w:r>
        <w:rPr>
          <w:spacing w:val="-4"/>
          <w:szCs w:val="28"/>
        </w:rPr>
        <w:lastRenderedPageBreak/>
        <w:t xml:space="preserve">утверждении отчета о деятельности контрольно-счетного органа  </w:t>
      </w:r>
      <w:proofErr w:type="spellStart"/>
      <w:r>
        <w:rPr>
          <w:spacing w:val="-4"/>
          <w:szCs w:val="28"/>
        </w:rPr>
        <w:t>Уст</w:t>
      </w:r>
      <w:proofErr w:type="gramStart"/>
      <w:r>
        <w:rPr>
          <w:spacing w:val="-4"/>
          <w:szCs w:val="28"/>
        </w:rPr>
        <w:t>ь</w:t>
      </w:r>
      <w:proofErr w:type="spellEnd"/>
      <w:r>
        <w:rPr>
          <w:spacing w:val="-4"/>
          <w:szCs w:val="28"/>
        </w:rPr>
        <w:t>-</w:t>
      </w:r>
      <w:proofErr w:type="gramEnd"/>
      <w:r>
        <w:rPr>
          <w:spacing w:val="-4"/>
          <w:szCs w:val="28"/>
        </w:rPr>
        <w:t xml:space="preserve"> </w:t>
      </w:r>
      <w:proofErr w:type="spellStart"/>
      <w:r>
        <w:rPr>
          <w:spacing w:val="-4"/>
          <w:szCs w:val="28"/>
        </w:rPr>
        <w:t>Таркского</w:t>
      </w:r>
      <w:proofErr w:type="spellEnd"/>
      <w:r>
        <w:rPr>
          <w:spacing w:val="-4"/>
          <w:szCs w:val="28"/>
        </w:rPr>
        <w:t xml:space="preserve"> района за 2012 год, Об утверждении отчета об исполнении Плана социально- экономического развития </w:t>
      </w:r>
      <w:proofErr w:type="spellStart"/>
      <w:r>
        <w:rPr>
          <w:spacing w:val="-4"/>
          <w:szCs w:val="28"/>
        </w:rPr>
        <w:t>Уст</w:t>
      </w:r>
      <w:proofErr w:type="gramStart"/>
      <w:r>
        <w:rPr>
          <w:spacing w:val="-4"/>
          <w:szCs w:val="28"/>
        </w:rPr>
        <w:t>ь</w:t>
      </w:r>
      <w:proofErr w:type="spellEnd"/>
      <w:r>
        <w:rPr>
          <w:spacing w:val="-4"/>
          <w:szCs w:val="28"/>
        </w:rPr>
        <w:t>-</w:t>
      </w:r>
      <w:proofErr w:type="gramEnd"/>
      <w:r>
        <w:rPr>
          <w:spacing w:val="-4"/>
          <w:szCs w:val="28"/>
        </w:rPr>
        <w:t xml:space="preserve"> </w:t>
      </w:r>
      <w:proofErr w:type="spellStart"/>
      <w:r>
        <w:rPr>
          <w:spacing w:val="-4"/>
          <w:szCs w:val="28"/>
        </w:rPr>
        <w:t>Таркского</w:t>
      </w:r>
      <w:proofErr w:type="spellEnd"/>
      <w:r>
        <w:rPr>
          <w:spacing w:val="-4"/>
          <w:szCs w:val="28"/>
        </w:rPr>
        <w:t xml:space="preserve"> района за 2012 год, Отчет о работе постоянной комиссии по социальному развитию, здравоохранению, образованию, культуре, спорту и молодежной политике за 2012 год, Отчет о работе постоянной комиссии по муниципальной собственности, Отчет об исполнении  бюджета </w:t>
      </w:r>
      <w:proofErr w:type="spellStart"/>
      <w:r>
        <w:rPr>
          <w:spacing w:val="-4"/>
          <w:szCs w:val="28"/>
        </w:rPr>
        <w:t>Усть-Таркского</w:t>
      </w:r>
      <w:proofErr w:type="spellEnd"/>
      <w:r>
        <w:rPr>
          <w:spacing w:val="-4"/>
          <w:szCs w:val="28"/>
        </w:rPr>
        <w:t xml:space="preserve"> района за 2012 год, О работе  администрации </w:t>
      </w:r>
      <w:proofErr w:type="spellStart"/>
      <w:r>
        <w:rPr>
          <w:spacing w:val="-4"/>
          <w:szCs w:val="28"/>
        </w:rPr>
        <w:t>Усть-Таркского</w:t>
      </w:r>
      <w:proofErr w:type="spellEnd"/>
      <w:r>
        <w:rPr>
          <w:spacing w:val="-4"/>
          <w:szCs w:val="28"/>
        </w:rPr>
        <w:t xml:space="preserve"> с общественными организациями,  Об итогах работы фтизиатрической  службы ГБУЗ НСО « </w:t>
      </w:r>
      <w:proofErr w:type="spellStart"/>
      <w:r>
        <w:rPr>
          <w:spacing w:val="-4"/>
          <w:szCs w:val="28"/>
        </w:rPr>
        <w:t>Усть-Таркская</w:t>
      </w:r>
      <w:proofErr w:type="spellEnd"/>
      <w:r>
        <w:rPr>
          <w:spacing w:val="-4"/>
          <w:szCs w:val="28"/>
        </w:rPr>
        <w:t xml:space="preserve"> ЦРБ» за 1 полугодие 2013 года, О ходе реализации районной целевой программы «Развитие физической культуры и спорта в </w:t>
      </w:r>
      <w:proofErr w:type="spellStart"/>
      <w:r>
        <w:rPr>
          <w:spacing w:val="-4"/>
          <w:szCs w:val="28"/>
        </w:rPr>
        <w:t>Усть-Таркском</w:t>
      </w:r>
      <w:proofErr w:type="spellEnd"/>
      <w:r>
        <w:rPr>
          <w:spacing w:val="-4"/>
          <w:szCs w:val="28"/>
        </w:rPr>
        <w:t xml:space="preserve">  районе на 2010-2015 годы, Об организации реабилитационной помощи детя</w:t>
      </w:r>
      <w:proofErr w:type="gramStart"/>
      <w:r>
        <w:rPr>
          <w:spacing w:val="-4"/>
          <w:szCs w:val="28"/>
        </w:rPr>
        <w:t>м-</w:t>
      </w:r>
      <w:proofErr w:type="gramEnd"/>
      <w:r>
        <w:rPr>
          <w:spacing w:val="-4"/>
          <w:szCs w:val="28"/>
        </w:rPr>
        <w:t xml:space="preserve"> инвалидам на территории </w:t>
      </w:r>
      <w:proofErr w:type="spellStart"/>
      <w:r>
        <w:rPr>
          <w:spacing w:val="-4"/>
          <w:szCs w:val="28"/>
        </w:rPr>
        <w:t>Усть-Таркского</w:t>
      </w:r>
      <w:proofErr w:type="spellEnd"/>
      <w:r>
        <w:rPr>
          <w:spacing w:val="-4"/>
          <w:szCs w:val="28"/>
        </w:rPr>
        <w:t xml:space="preserve"> района и другие.</w:t>
      </w:r>
    </w:p>
    <w:p w:rsidR="002D7437" w:rsidRDefault="002D7437" w:rsidP="00DE6827">
      <w:pPr>
        <w:rPr>
          <w:spacing w:val="-4"/>
          <w:szCs w:val="28"/>
        </w:rPr>
      </w:pPr>
      <w:r>
        <w:rPr>
          <w:spacing w:val="-4"/>
          <w:szCs w:val="28"/>
        </w:rPr>
        <w:t xml:space="preserve">    Одним из основных направлений  организационной деятельности Совета депутатов муниципальных образований является контрольная деятельность.</w:t>
      </w:r>
    </w:p>
    <w:p w:rsidR="002D7437" w:rsidRDefault="002D7437" w:rsidP="00DE6827">
      <w:pPr>
        <w:rPr>
          <w:spacing w:val="-4"/>
          <w:szCs w:val="28"/>
        </w:rPr>
      </w:pPr>
      <w:r>
        <w:rPr>
          <w:spacing w:val="-4"/>
          <w:szCs w:val="28"/>
        </w:rPr>
        <w:t xml:space="preserve">   В Совете депутатов сложилась следующая практика контрольной деятельности: во-первых, определенная работа велась контрольн</w:t>
      </w:r>
      <w:proofErr w:type="gramStart"/>
      <w:r>
        <w:rPr>
          <w:spacing w:val="-4"/>
          <w:szCs w:val="28"/>
        </w:rPr>
        <w:t>о-</w:t>
      </w:r>
      <w:proofErr w:type="gramEnd"/>
      <w:r>
        <w:rPr>
          <w:spacing w:val="-4"/>
          <w:szCs w:val="28"/>
        </w:rPr>
        <w:t xml:space="preserve"> счетным органом </w:t>
      </w:r>
      <w:proofErr w:type="spellStart"/>
      <w:r>
        <w:rPr>
          <w:spacing w:val="-4"/>
          <w:szCs w:val="28"/>
        </w:rPr>
        <w:t>Усть</w:t>
      </w:r>
      <w:proofErr w:type="spellEnd"/>
      <w:r>
        <w:rPr>
          <w:spacing w:val="-4"/>
          <w:szCs w:val="28"/>
        </w:rPr>
        <w:t xml:space="preserve">- </w:t>
      </w:r>
      <w:proofErr w:type="spellStart"/>
      <w:r>
        <w:rPr>
          <w:spacing w:val="-4"/>
          <w:szCs w:val="28"/>
        </w:rPr>
        <w:t>Таркского</w:t>
      </w:r>
      <w:proofErr w:type="spellEnd"/>
      <w:r>
        <w:rPr>
          <w:spacing w:val="-4"/>
          <w:szCs w:val="28"/>
        </w:rPr>
        <w:t xml:space="preserve"> района. </w:t>
      </w:r>
    </w:p>
    <w:p w:rsidR="002D7437" w:rsidRDefault="002D7437" w:rsidP="00DE6827">
      <w:pPr>
        <w:rPr>
          <w:spacing w:val="-4"/>
          <w:szCs w:val="28"/>
        </w:rPr>
      </w:pPr>
      <w:r>
        <w:rPr>
          <w:spacing w:val="-4"/>
          <w:szCs w:val="28"/>
        </w:rPr>
        <w:t xml:space="preserve">     Деятельность контрольн</w:t>
      </w:r>
      <w:proofErr w:type="gramStart"/>
      <w:r>
        <w:rPr>
          <w:spacing w:val="-4"/>
          <w:szCs w:val="28"/>
        </w:rPr>
        <w:t>о-</w:t>
      </w:r>
      <w:proofErr w:type="gramEnd"/>
      <w:r>
        <w:rPr>
          <w:spacing w:val="-4"/>
          <w:szCs w:val="28"/>
        </w:rPr>
        <w:t xml:space="preserve"> счетного органа осуществлялась в соответствии с Уставом </w:t>
      </w:r>
      <w:proofErr w:type="spellStart"/>
      <w:r>
        <w:rPr>
          <w:spacing w:val="-4"/>
          <w:szCs w:val="28"/>
        </w:rPr>
        <w:t>Усть-Таркского</w:t>
      </w:r>
      <w:proofErr w:type="spellEnd"/>
      <w:r>
        <w:rPr>
          <w:spacing w:val="-4"/>
          <w:szCs w:val="28"/>
        </w:rPr>
        <w:t xml:space="preserve"> района, положением о контрольно- счетном органе, планом работы, который предусматривал выполнение контрольных и экспертно- аналитических мероприятий, проведение ревизий финансово-хозяйственной деятельности.</w:t>
      </w:r>
    </w:p>
    <w:p w:rsidR="002D7437" w:rsidRDefault="002D7437" w:rsidP="00DE6827">
      <w:pPr>
        <w:rPr>
          <w:spacing w:val="-4"/>
          <w:szCs w:val="28"/>
        </w:rPr>
      </w:pPr>
      <w:r>
        <w:rPr>
          <w:spacing w:val="-4"/>
          <w:szCs w:val="28"/>
        </w:rPr>
        <w:t xml:space="preserve"> Систематически проводилась экспертиза проекта бюджета, отчетов об исполнении бюджета, по результатам проверок подготовлены экспертные заключения, которые были направлены в Совет депутатов </w:t>
      </w:r>
      <w:proofErr w:type="spellStart"/>
      <w:r>
        <w:rPr>
          <w:spacing w:val="-4"/>
          <w:szCs w:val="28"/>
        </w:rPr>
        <w:t>Усть-Таркского</w:t>
      </w:r>
      <w:proofErr w:type="spellEnd"/>
      <w:r>
        <w:rPr>
          <w:spacing w:val="-4"/>
          <w:szCs w:val="28"/>
        </w:rPr>
        <w:t xml:space="preserve"> района  и Главе района, информации также были рассмотрены на заседаниях постоянной комиссии по бюджетной, налоговой и финансов</w:t>
      </w:r>
      <w:proofErr w:type="gramStart"/>
      <w:r>
        <w:rPr>
          <w:spacing w:val="-4"/>
          <w:szCs w:val="28"/>
        </w:rPr>
        <w:t>о-</w:t>
      </w:r>
      <w:proofErr w:type="gramEnd"/>
      <w:r>
        <w:rPr>
          <w:spacing w:val="-4"/>
          <w:szCs w:val="28"/>
        </w:rPr>
        <w:t xml:space="preserve"> кредитной политике.</w:t>
      </w:r>
    </w:p>
    <w:p w:rsidR="002D7437" w:rsidRDefault="002D7437" w:rsidP="00DE6827">
      <w:pPr>
        <w:rPr>
          <w:spacing w:val="-4"/>
          <w:szCs w:val="28"/>
        </w:rPr>
      </w:pPr>
      <w:r>
        <w:rPr>
          <w:spacing w:val="-4"/>
          <w:szCs w:val="28"/>
        </w:rPr>
        <w:t xml:space="preserve">  Контрольно-счетным органом проводились ревизии финансово- хозяйственной деятельности предприятий и организаций  по заданию главы района, прокуратуры </w:t>
      </w:r>
      <w:proofErr w:type="spellStart"/>
      <w:r>
        <w:rPr>
          <w:spacing w:val="-4"/>
          <w:szCs w:val="28"/>
        </w:rPr>
        <w:t>Уст</w:t>
      </w:r>
      <w:proofErr w:type="gramStart"/>
      <w:r>
        <w:rPr>
          <w:spacing w:val="-4"/>
          <w:szCs w:val="28"/>
        </w:rPr>
        <w:t>ь</w:t>
      </w:r>
      <w:proofErr w:type="spellEnd"/>
      <w:r>
        <w:rPr>
          <w:spacing w:val="-4"/>
          <w:szCs w:val="28"/>
        </w:rPr>
        <w:t>-</w:t>
      </w:r>
      <w:proofErr w:type="gramEnd"/>
      <w:r>
        <w:rPr>
          <w:spacing w:val="-4"/>
          <w:szCs w:val="28"/>
        </w:rPr>
        <w:t xml:space="preserve"> </w:t>
      </w:r>
      <w:proofErr w:type="spellStart"/>
      <w:r>
        <w:rPr>
          <w:spacing w:val="-4"/>
          <w:szCs w:val="28"/>
        </w:rPr>
        <w:t>Таркского</w:t>
      </w:r>
      <w:proofErr w:type="spellEnd"/>
      <w:r>
        <w:rPr>
          <w:spacing w:val="-4"/>
          <w:szCs w:val="28"/>
        </w:rPr>
        <w:t xml:space="preserve"> района, плановые.</w:t>
      </w:r>
    </w:p>
    <w:p w:rsidR="002D7437" w:rsidRDefault="002D7437" w:rsidP="00097974">
      <w:pPr>
        <w:spacing w:after="0"/>
        <w:rPr>
          <w:spacing w:val="-4"/>
          <w:szCs w:val="28"/>
        </w:rPr>
      </w:pPr>
      <w:r>
        <w:rPr>
          <w:spacing w:val="-4"/>
          <w:szCs w:val="28"/>
        </w:rPr>
        <w:t xml:space="preserve">       В качестве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на заседаниях Совета депутатов также обсуждались  актуальные проблемы, обеспечивающие жизнедеятельность населения, заслушивались информации отделов и организаций по их решению, так 2 раза в год заслушивается информация « Об  итогах оперативн</w:t>
      </w:r>
      <w:proofErr w:type="gramStart"/>
      <w:r>
        <w:rPr>
          <w:spacing w:val="-4"/>
          <w:szCs w:val="28"/>
        </w:rPr>
        <w:t>о-</w:t>
      </w:r>
      <w:proofErr w:type="gramEnd"/>
      <w:r>
        <w:rPr>
          <w:spacing w:val="-4"/>
          <w:szCs w:val="28"/>
        </w:rPr>
        <w:t xml:space="preserve"> служебной  деятельности   отделения полиции  « </w:t>
      </w:r>
      <w:proofErr w:type="spellStart"/>
      <w:r>
        <w:rPr>
          <w:spacing w:val="-4"/>
          <w:szCs w:val="28"/>
        </w:rPr>
        <w:t>Усть</w:t>
      </w:r>
      <w:proofErr w:type="spellEnd"/>
      <w:r>
        <w:rPr>
          <w:spacing w:val="-4"/>
          <w:szCs w:val="28"/>
        </w:rPr>
        <w:t xml:space="preserve">- </w:t>
      </w:r>
      <w:proofErr w:type="spellStart"/>
      <w:r>
        <w:rPr>
          <w:spacing w:val="-4"/>
          <w:szCs w:val="28"/>
        </w:rPr>
        <w:t>Таркское</w:t>
      </w:r>
      <w:proofErr w:type="spellEnd"/>
      <w:r>
        <w:rPr>
          <w:spacing w:val="-4"/>
          <w:szCs w:val="28"/>
        </w:rPr>
        <w:t xml:space="preserve">» межмуниципального отдела МВД России «Татарский» по обеспечению правопорядка на территории района» за 1 и 2-ое полугодие, Об утверждении отчета об исполнении районной целевой программы « Развитие субъектов  малого и среднего предпринимательства в </w:t>
      </w:r>
      <w:proofErr w:type="spellStart"/>
      <w:r>
        <w:rPr>
          <w:spacing w:val="-4"/>
          <w:szCs w:val="28"/>
        </w:rPr>
        <w:t>Усть-Таркском</w:t>
      </w:r>
      <w:proofErr w:type="spellEnd"/>
      <w:r>
        <w:rPr>
          <w:spacing w:val="-4"/>
          <w:szCs w:val="28"/>
        </w:rPr>
        <w:t xml:space="preserve"> районе</w:t>
      </w:r>
    </w:p>
    <w:p w:rsidR="002D7437" w:rsidRDefault="002D7437" w:rsidP="00097974">
      <w:pPr>
        <w:spacing w:after="0"/>
      </w:pPr>
      <w:r>
        <w:t xml:space="preserve">на 2009-2013г.г. и утверждение муниципальной целевой программы </w:t>
      </w:r>
    </w:p>
    <w:p w:rsidR="002D7437" w:rsidRDefault="002D7437" w:rsidP="00097974">
      <w:pPr>
        <w:spacing w:after="0"/>
      </w:pPr>
      <w:r>
        <w:lastRenderedPageBreak/>
        <w:t xml:space="preserve">« Поддержка и развитие малого и среднего предпринимательства </w:t>
      </w:r>
      <w:proofErr w:type="spellStart"/>
      <w:r>
        <w:t>Уст</w:t>
      </w:r>
      <w:proofErr w:type="gramStart"/>
      <w:r>
        <w:t>ь</w:t>
      </w:r>
      <w:proofErr w:type="spellEnd"/>
      <w:r>
        <w:t>-</w:t>
      </w:r>
      <w:proofErr w:type="gramEnd"/>
      <w:r>
        <w:t xml:space="preserve"> </w:t>
      </w:r>
      <w:proofErr w:type="spellStart"/>
      <w:r>
        <w:t>Таркского</w:t>
      </w:r>
      <w:proofErr w:type="spellEnd"/>
      <w:r>
        <w:t xml:space="preserve"> района на 2014-2016 годы», Об утверждении отчета об исполнении районной целевой программы « Молодежь </w:t>
      </w:r>
      <w:proofErr w:type="spellStart"/>
      <w:r>
        <w:t>Усть-Таркского</w:t>
      </w:r>
      <w:proofErr w:type="spellEnd"/>
      <w:r>
        <w:t xml:space="preserve"> района ( 2011-2013годы)»,  О готовности объектов  социальной сферы к работе в зимних условиях 2013-</w:t>
      </w:r>
      <w:smartTag w:uri="urn:schemas-microsoft-com:office:smarttags" w:element="metricconverter">
        <w:smartTagPr>
          <w:attr w:name="ProductID" w:val="2014 г"/>
        </w:smartTagPr>
        <w:r>
          <w:t xml:space="preserve">2014 </w:t>
        </w:r>
        <w:proofErr w:type="spellStart"/>
        <w:r>
          <w:t>г</w:t>
        </w:r>
      </w:smartTag>
      <w:r>
        <w:t>.г</w:t>
      </w:r>
      <w:proofErr w:type="spellEnd"/>
      <w:r>
        <w:t>. и другие.</w:t>
      </w:r>
    </w:p>
    <w:p w:rsidR="002D7437" w:rsidRDefault="002D7437" w:rsidP="00097974">
      <w:pPr>
        <w:spacing w:after="0"/>
      </w:pPr>
      <w:r>
        <w:t xml:space="preserve">   В Совете депутатов проведена работа по упорядочению управлением и распоряжением имущества, находящегося  в муниципальной собственности, для этого были утверждены: положение о реестре муниципального имущества, о порядке сдачи в аренду муниципального имущества, о продажах объектов, находящихся в муниципальной собственности.</w:t>
      </w:r>
    </w:p>
    <w:p w:rsidR="002D7437" w:rsidRDefault="002D7437" w:rsidP="00097974">
      <w:pPr>
        <w:spacing w:after="0"/>
      </w:pPr>
      <w:r>
        <w:t xml:space="preserve"> Хотелось бы отметить, что в этом году многие  нормативно-правовые акты на рассмотрение  Совета депутатов готовились с презентациями, поэтому  представленные материалы воспринимались нагляднее.</w:t>
      </w:r>
    </w:p>
    <w:p w:rsidR="002D7437" w:rsidRDefault="002D7437" w:rsidP="006F7B65">
      <w:r>
        <w:t xml:space="preserve">         В 2013 году Советом депутатов было принято решение « О наградах Совета депутатов </w:t>
      </w:r>
      <w:proofErr w:type="spellStart"/>
      <w:r>
        <w:t>Усть-Таркского</w:t>
      </w:r>
      <w:proofErr w:type="spellEnd"/>
      <w:r>
        <w:t xml:space="preserve"> района Новосибирской области».</w:t>
      </w:r>
    </w:p>
    <w:p w:rsidR="002D7437" w:rsidRDefault="002D7437" w:rsidP="006F7B65">
      <w:r>
        <w:t xml:space="preserve">   Просим руководителей организаций и предприятий  подавать представления на награждения не только Почетными грамотами и благодарностями Законодательного Собрания Новосибирской области, но и на награждения Советом депутатов </w:t>
      </w:r>
      <w:proofErr w:type="spellStart"/>
      <w:r>
        <w:t>Усть</w:t>
      </w:r>
      <w:proofErr w:type="spellEnd"/>
      <w:r>
        <w:t xml:space="preserve">- </w:t>
      </w:r>
      <w:proofErr w:type="spellStart"/>
      <w:r>
        <w:t>Таркского</w:t>
      </w:r>
      <w:proofErr w:type="spellEnd"/>
      <w:r>
        <w:t xml:space="preserve"> района.  </w:t>
      </w:r>
    </w:p>
    <w:p w:rsidR="002D7437" w:rsidRDefault="002D7437" w:rsidP="007C050C">
      <w:r>
        <w:t xml:space="preserve">          Организация работы по взаимодействию Совета депутатов </w:t>
      </w:r>
      <w:proofErr w:type="spellStart"/>
      <w:r>
        <w:t>Усть-Таркского</w:t>
      </w:r>
      <w:proofErr w:type="spellEnd"/>
      <w:r>
        <w:t xml:space="preserve"> района с представительными органами поселений муниципальных образований  района регламентирована заключенным соглашением между Советом депутатов и представительными органами поселений и  решением от 24 августа 2008 года  № 238 сессии Совета депутатов «Об утверждении Положения «О порядке участия </w:t>
      </w:r>
      <w:proofErr w:type="spellStart"/>
      <w:r>
        <w:t>Усть-Таркского</w:t>
      </w:r>
      <w:proofErr w:type="spellEnd"/>
      <w:r>
        <w:t xml:space="preserve"> района в межмуниципальном сотрудничестве». На основании данного решения на территории района полномочия в области межмуниципального сотрудничества  осуществляют Совет депутатов </w:t>
      </w:r>
      <w:proofErr w:type="spellStart"/>
      <w:r>
        <w:t>Усть-Таркского</w:t>
      </w:r>
      <w:proofErr w:type="spellEnd"/>
      <w:r>
        <w:t xml:space="preserve"> района и Глава </w:t>
      </w:r>
      <w:proofErr w:type="spellStart"/>
      <w:r>
        <w:t>Усть-Таркского</w:t>
      </w:r>
      <w:proofErr w:type="spellEnd"/>
      <w:r>
        <w:t xml:space="preserve"> района в соответствии с их функциями и требованиями принятого Положения.</w:t>
      </w:r>
    </w:p>
    <w:p w:rsidR="002D7437" w:rsidRDefault="002D7437" w:rsidP="007C050C">
      <w:r>
        <w:t xml:space="preserve">  Также в 2013 году были заключены Соглашения о взаимодействии Совета депутатов </w:t>
      </w:r>
      <w:proofErr w:type="spellStart"/>
      <w:r>
        <w:t>Усть-Таркского</w:t>
      </w:r>
      <w:proofErr w:type="spellEnd"/>
      <w:r>
        <w:t xml:space="preserve"> района Новосибирской области и представительными органами поселений района.</w:t>
      </w:r>
    </w:p>
    <w:p w:rsidR="002D7437" w:rsidRDefault="002D7437" w:rsidP="002D233F">
      <w:pPr>
        <w:rPr>
          <w:spacing w:val="-4"/>
          <w:szCs w:val="28"/>
        </w:rPr>
      </w:pPr>
      <w:r>
        <w:rPr>
          <w:szCs w:val="28"/>
        </w:rPr>
        <w:t xml:space="preserve">        В деятельности Советов депутатов поселений </w:t>
      </w:r>
      <w:proofErr w:type="spellStart"/>
      <w:r>
        <w:rPr>
          <w:szCs w:val="28"/>
        </w:rPr>
        <w:t>Усть-Таркского</w:t>
      </w:r>
      <w:proofErr w:type="spellEnd"/>
      <w:r>
        <w:rPr>
          <w:szCs w:val="28"/>
        </w:rPr>
        <w:t xml:space="preserve"> района Новосибирской области </w:t>
      </w:r>
      <w:r>
        <w:rPr>
          <w:spacing w:val="-4"/>
          <w:szCs w:val="28"/>
        </w:rPr>
        <w:t xml:space="preserve">основным и приоритетным  направлением в работе  является формирование и постоянное совершенствование необходимой для развития </w:t>
      </w:r>
      <w:proofErr w:type="spellStart"/>
      <w:r>
        <w:rPr>
          <w:spacing w:val="-4"/>
          <w:szCs w:val="28"/>
        </w:rPr>
        <w:t>Усть-Таркского</w:t>
      </w:r>
      <w:proofErr w:type="spellEnd"/>
      <w:r>
        <w:rPr>
          <w:spacing w:val="-4"/>
          <w:szCs w:val="28"/>
        </w:rPr>
        <w:t xml:space="preserve"> района правовой и финансово-экономической базы, являющейся основой для созидательной и эффективной жизнедеятельности жителей района.</w:t>
      </w:r>
    </w:p>
    <w:p w:rsidR="002D7437" w:rsidRDefault="002D7437" w:rsidP="002D233F">
      <w:pPr>
        <w:rPr>
          <w:spacing w:val="-4"/>
          <w:szCs w:val="28"/>
        </w:rPr>
      </w:pPr>
      <w:r>
        <w:rPr>
          <w:spacing w:val="-4"/>
          <w:szCs w:val="28"/>
        </w:rPr>
        <w:t xml:space="preserve">       Ведущим направлением в работе Совета депутатов и депутатов поселений в 2013 году было: рассмотрение и принятие нормативно-правовых актов в области развития и организации жизнедеятельности района, приведение нормативно-правовых актов в соответствие с федеральными законами и законодательством Новосибирской области.</w:t>
      </w:r>
    </w:p>
    <w:p w:rsidR="002D7437" w:rsidRDefault="002D7437" w:rsidP="002D233F">
      <w:pPr>
        <w:rPr>
          <w:spacing w:val="-4"/>
          <w:szCs w:val="28"/>
        </w:rPr>
      </w:pPr>
      <w:r>
        <w:rPr>
          <w:spacing w:val="-4"/>
          <w:szCs w:val="28"/>
        </w:rPr>
        <w:t xml:space="preserve"> Главной формой работы Совета депутатов  является сессионная деятельность.</w:t>
      </w:r>
    </w:p>
    <w:p w:rsidR="002D7437" w:rsidRDefault="002D7437">
      <w:pPr>
        <w:rPr>
          <w:szCs w:val="28"/>
        </w:rPr>
      </w:pPr>
      <w:r>
        <w:rPr>
          <w:spacing w:val="-4"/>
          <w:szCs w:val="28"/>
        </w:rPr>
        <w:lastRenderedPageBreak/>
        <w:t xml:space="preserve"> </w:t>
      </w:r>
      <w:r>
        <w:rPr>
          <w:b/>
        </w:rPr>
        <w:t xml:space="preserve">        </w:t>
      </w:r>
      <w:r>
        <w:rPr>
          <w:szCs w:val="28"/>
        </w:rPr>
        <w:t xml:space="preserve"> Председатель Совета депутатов и депутаты Совета депутатов </w:t>
      </w:r>
      <w:proofErr w:type="spellStart"/>
      <w:r>
        <w:rPr>
          <w:szCs w:val="28"/>
        </w:rPr>
        <w:t>Усть</w:t>
      </w:r>
      <w:proofErr w:type="spellEnd"/>
      <w:r>
        <w:rPr>
          <w:szCs w:val="28"/>
        </w:rPr>
        <w:t xml:space="preserve">- </w:t>
      </w:r>
      <w:proofErr w:type="spellStart"/>
      <w:r>
        <w:rPr>
          <w:szCs w:val="28"/>
        </w:rPr>
        <w:t>Таркского</w:t>
      </w:r>
      <w:proofErr w:type="spellEnd"/>
      <w:r>
        <w:rPr>
          <w:szCs w:val="28"/>
        </w:rPr>
        <w:t xml:space="preserve"> района принимают участие в работе сессий сельсоветов,  мероприятиях  районного значения: Дни главы района, сходы (собрания) граждан и других районных мероприятиях.</w:t>
      </w:r>
    </w:p>
    <w:p w:rsidR="002D7437" w:rsidRDefault="002D7437">
      <w:pPr>
        <w:rPr>
          <w:szCs w:val="28"/>
        </w:rPr>
      </w:pPr>
      <w:r>
        <w:rPr>
          <w:szCs w:val="28"/>
        </w:rPr>
        <w:t xml:space="preserve">    В 2013 году председателем Совета депутатов, главой района, заместителями главы администрации, специалистом Совета депутатов были организованы выезды на сессии сельсоветов в 11 поселениях. (</w:t>
      </w:r>
      <w:proofErr w:type="spellStart"/>
      <w:r>
        <w:rPr>
          <w:szCs w:val="28"/>
        </w:rPr>
        <w:t>Щербаковский</w:t>
      </w:r>
      <w:proofErr w:type="spellEnd"/>
      <w:r>
        <w:rPr>
          <w:szCs w:val="28"/>
        </w:rPr>
        <w:t xml:space="preserve">, Побединский, </w:t>
      </w:r>
      <w:proofErr w:type="spellStart"/>
      <w:r>
        <w:rPr>
          <w:szCs w:val="28"/>
        </w:rPr>
        <w:t>Камышевский</w:t>
      </w:r>
      <w:proofErr w:type="spellEnd"/>
      <w:r>
        <w:rPr>
          <w:szCs w:val="28"/>
        </w:rPr>
        <w:t xml:space="preserve">, </w:t>
      </w:r>
      <w:proofErr w:type="spellStart"/>
      <w:r>
        <w:rPr>
          <w:szCs w:val="28"/>
        </w:rPr>
        <w:t>Новоникольский</w:t>
      </w:r>
      <w:proofErr w:type="spellEnd"/>
      <w:r>
        <w:rPr>
          <w:szCs w:val="28"/>
        </w:rPr>
        <w:t xml:space="preserve">, </w:t>
      </w:r>
      <w:proofErr w:type="spellStart"/>
      <w:r>
        <w:rPr>
          <w:szCs w:val="28"/>
        </w:rPr>
        <w:t>Новосилишинский</w:t>
      </w:r>
      <w:proofErr w:type="spellEnd"/>
      <w:r>
        <w:rPr>
          <w:szCs w:val="28"/>
        </w:rPr>
        <w:t xml:space="preserve"> и другие сельсоветы)</w:t>
      </w:r>
    </w:p>
    <w:p w:rsidR="002D7437" w:rsidRDefault="002D7437">
      <w:pPr>
        <w:rPr>
          <w:szCs w:val="28"/>
        </w:rPr>
      </w:pPr>
      <w:r>
        <w:rPr>
          <w:szCs w:val="28"/>
        </w:rPr>
        <w:t xml:space="preserve">      По каждому выезду были оформлены справки, даны методические рекомендации. Параллельно были просмотрены документы, касающиеся делопроизводства Советов поселений.</w:t>
      </w:r>
    </w:p>
    <w:p w:rsidR="002D7437" w:rsidRDefault="002D7437">
      <w:pPr>
        <w:rPr>
          <w:szCs w:val="28"/>
        </w:rPr>
      </w:pPr>
      <w:r>
        <w:rPr>
          <w:szCs w:val="28"/>
        </w:rPr>
        <w:t xml:space="preserve"> Во всех сельских Советах сессии проходили организовано, практически во всех заседаниях принимали участие депутаты Совета депутатов </w:t>
      </w:r>
      <w:proofErr w:type="spellStart"/>
      <w:r>
        <w:rPr>
          <w:szCs w:val="28"/>
        </w:rPr>
        <w:t>Усть</w:t>
      </w:r>
      <w:proofErr w:type="spellEnd"/>
      <w:r>
        <w:rPr>
          <w:szCs w:val="28"/>
        </w:rPr>
        <w:t xml:space="preserve">- </w:t>
      </w:r>
      <w:proofErr w:type="spellStart"/>
      <w:r>
        <w:rPr>
          <w:szCs w:val="28"/>
        </w:rPr>
        <w:t>Таркского</w:t>
      </w:r>
      <w:proofErr w:type="spellEnd"/>
      <w:r>
        <w:rPr>
          <w:szCs w:val="28"/>
        </w:rPr>
        <w:t xml:space="preserve"> района, проекты решений подготовлены </w:t>
      </w:r>
    </w:p>
    <w:p w:rsidR="002D7437" w:rsidRDefault="002D7437" w:rsidP="00442706">
      <w:pPr>
        <w:rPr>
          <w:szCs w:val="28"/>
        </w:rPr>
      </w:pPr>
      <w:r>
        <w:rPr>
          <w:szCs w:val="28"/>
        </w:rPr>
        <w:t xml:space="preserve">     На сессиях представительных органов муниципальных образований поселений, кроме вопросов, связанных с исполнением и принятием  бюджета, выполнением  и утверждением плана  социально- экономического развития, рассматривались актуальные вопросы и заслушивались информации:</w:t>
      </w:r>
    </w:p>
    <w:p w:rsidR="002D7437" w:rsidRDefault="002D7437" w:rsidP="00442706">
      <w:pPr>
        <w:rPr>
          <w:szCs w:val="28"/>
        </w:rPr>
      </w:pPr>
      <w:r>
        <w:rPr>
          <w:szCs w:val="28"/>
        </w:rPr>
        <w:t>- об отчетах глав администраций сельсоветов о результатах своей деятельности за 2012 год;</w:t>
      </w:r>
    </w:p>
    <w:p w:rsidR="002D7437" w:rsidRDefault="002D7437" w:rsidP="003C632C">
      <w:pPr>
        <w:rPr>
          <w:szCs w:val="28"/>
        </w:rPr>
      </w:pPr>
      <w:r>
        <w:rPr>
          <w:szCs w:val="28"/>
        </w:rPr>
        <w:t>-о внесении изменений и дополнений в Уставы муниципальных образований; -о принятии Положения «О порядке проведения антикоррупционной экспертизы муниципальных нормативных правовых актов и их проектов в Совете депутатов;</w:t>
      </w:r>
    </w:p>
    <w:p w:rsidR="002D7437" w:rsidRDefault="002D7437" w:rsidP="003C632C">
      <w:pPr>
        <w:rPr>
          <w:szCs w:val="28"/>
        </w:rPr>
      </w:pPr>
      <w:r>
        <w:rPr>
          <w:szCs w:val="28"/>
        </w:rPr>
        <w:t>-о летнем труде и отдыхе учащихся;</w:t>
      </w:r>
    </w:p>
    <w:p w:rsidR="002D7437" w:rsidRDefault="002D7437" w:rsidP="003C632C">
      <w:pPr>
        <w:rPr>
          <w:color w:val="FF6600"/>
          <w:szCs w:val="28"/>
        </w:rPr>
      </w:pPr>
      <w:r>
        <w:rPr>
          <w:szCs w:val="28"/>
        </w:rPr>
        <w:t>- о благоустройстве и санитарном состоянии  территорий, о противопожарной безопасности и др.</w:t>
      </w:r>
    </w:p>
    <w:p w:rsidR="002D7437" w:rsidRDefault="002D7437" w:rsidP="0049053F">
      <w:r>
        <w:rPr>
          <w:szCs w:val="28"/>
        </w:rPr>
        <w:t xml:space="preserve">                                                                            </w:t>
      </w:r>
    </w:p>
    <w:p w:rsidR="002D7437" w:rsidRDefault="002D7437" w:rsidP="0049053F">
      <w:pPr>
        <w:rPr>
          <w:szCs w:val="28"/>
        </w:rPr>
      </w:pPr>
      <w:r>
        <w:t xml:space="preserve">             </w:t>
      </w:r>
      <w:r>
        <w:rPr>
          <w:b/>
        </w:rPr>
        <w:t xml:space="preserve">   </w:t>
      </w:r>
      <w:r>
        <w:rPr>
          <w:szCs w:val="28"/>
        </w:rPr>
        <w:t xml:space="preserve"> Специалистом по работе с Советом депутатов  постоянно оказывается  методическая помощь представительным органам муниципальных образований. </w:t>
      </w:r>
    </w:p>
    <w:p w:rsidR="002D7437" w:rsidRDefault="002D7437" w:rsidP="0049053F">
      <w:pPr>
        <w:rPr>
          <w:szCs w:val="28"/>
        </w:rPr>
      </w:pPr>
      <w:r>
        <w:rPr>
          <w:szCs w:val="28"/>
        </w:rPr>
        <w:t xml:space="preserve">              Согласно графику проведения сессий сельсоветов, который формируется при наличии  графиков сельсоветов, предоставляемых Совету депутатов </w:t>
      </w:r>
      <w:proofErr w:type="spellStart"/>
      <w:r>
        <w:rPr>
          <w:szCs w:val="28"/>
        </w:rPr>
        <w:t>Усть-Таркского</w:t>
      </w:r>
      <w:proofErr w:type="spellEnd"/>
      <w:r>
        <w:rPr>
          <w:szCs w:val="28"/>
        </w:rPr>
        <w:t xml:space="preserve"> района, Советом депутатов практиковались  совместные выезды  на  заседания сессий сельсоветов,   председателя Совета депутатов  </w:t>
      </w:r>
      <w:proofErr w:type="spellStart"/>
      <w:r>
        <w:rPr>
          <w:szCs w:val="28"/>
        </w:rPr>
        <w:t>Усть-Таркского</w:t>
      </w:r>
      <w:proofErr w:type="spellEnd"/>
      <w:r>
        <w:rPr>
          <w:szCs w:val="28"/>
        </w:rPr>
        <w:t xml:space="preserve"> района - А.И. Гринько,   специалиста по работе  с Советом депутатов,  специалистов администрации с целью организации консультативной помощи.  По каждому  выезду оформлялись  справки об организации и проведении сессий</w:t>
      </w:r>
    </w:p>
    <w:p w:rsidR="002D7437" w:rsidRDefault="002D7437" w:rsidP="00A93E8E">
      <w:pPr>
        <w:rPr>
          <w:szCs w:val="28"/>
        </w:rPr>
      </w:pPr>
      <w:r>
        <w:rPr>
          <w:szCs w:val="28"/>
        </w:rPr>
        <w:t xml:space="preserve">                           В соответствии с ФЗ  № 131 от 06.10.2003 года «Об общих принципах организации местного самоуправлении в Российской Федерации», Регламентом Совета депутатов </w:t>
      </w:r>
      <w:proofErr w:type="spellStart"/>
      <w:r>
        <w:rPr>
          <w:szCs w:val="28"/>
        </w:rPr>
        <w:t>Усть-Таркского</w:t>
      </w:r>
      <w:proofErr w:type="spellEnd"/>
      <w:r>
        <w:rPr>
          <w:szCs w:val="28"/>
        </w:rPr>
        <w:t xml:space="preserve"> района, Уставом </w:t>
      </w:r>
      <w:proofErr w:type="spellStart"/>
      <w:r>
        <w:rPr>
          <w:szCs w:val="28"/>
        </w:rPr>
        <w:t>Усть-Таркского</w:t>
      </w:r>
      <w:proofErr w:type="spellEnd"/>
      <w:r>
        <w:rPr>
          <w:szCs w:val="28"/>
        </w:rPr>
        <w:t xml:space="preserve"> района, Советом депутатов </w:t>
      </w:r>
      <w:proofErr w:type="spellStart"/>
      <w:r>
        <w:rPr>
          <w:szCs w:val="28"/>
        </w:rPr>
        <w:t>Усть-Таркского</w:t>
      </w:r>
      <w:proofErr w:type="spellEnd"/>
      <w:r>
        <w:rPr>
          <w:szCs w:val="28"/>
        </w:rPr>
        <w:t xml:space="preserve"> района  было принято </w:t>
      </w:r>
      <w:r>
        <w:rPr>
          <w:szCs w:val="28"/>
        </w:rPr>
        <w:lastRenderedPageBreak/>
        <w:t xml:space="preserve">решение от 28.02.2013года № 234 « О плане работы Совета депутатов </w:t>
      </w:r>
      <w:proofErr w:type="spellStart"/>
      <w:r>
        <w:rPr>
          <w:szCs w:val="28"/>
        </w:rPr>
        <w:t>Усть-Таркского</w:t>
      </w:r>
      <w:proofErr w:type="spellEnd"/>
      <w:r>
        <w:rPr>
          <w:szCs w:val="28"/>
        </w:rPr>
        <w:t xml:space="preserve"> района Новосибирской области второго созыва на 2013год» </w:t>
      </w:r>
    </w:p>
    <w:p w:rsidR="002D7437" w:rsidRDefault="002D7437" w:rsidP="00A93E8E">
      <w:pPr>
        <w:rPr>
          <w:szCs w:val="28"/>
        </w:rPr>
      </w:pPr>
      <w:r>
        <w:rPr>
          <w:szCs w:val="28"/>
        </w:rPr>
        <w:t xml:space="preserve"> </w:t>
      </w:r>
    </w:p>
    <w:p w:rsidR="002D7437" w:rsidRDefault="002D7437" w:rsidP="00A93E8E">
      <w:pPr>
        <w:rPr>
          <w:szCs w:val="28"/>
        </w:rPr>
      </w:pPr>
      <w:r>
        <w:rPr>
          <w:szCs w:val="28"/>
        </w:rPr>
        <w:t xml:space="preserve">Работа над планом проводилась в три этапа - это разработка и утверждение плана, организация его выполнения, контроль над его выполнением.  Проект годового плана формируется ответственными исполнителями, направляется для рассмотрения в постоянные комиссии Совета депутатов, после чего обсуждается и утверждается  на сессии Совета депутатов </w:t>
      </w:r>
      <w:proofErr w:type="spellStart"/>
      <w:r>
        <w:rPr>
          <w:szCs w:val="28"/>
        </w:rPr>
        <w:t>Усть-Таркского</w:t>
      </w:r>
      <w:proofErr w:type="spellEnd"/>
      <w:r>
        <w:rPr>
          <w:szCs w:val="28"/>
        </w:rPr>
        <w:t xml:space="preserve"> района.</w:t>
      </w:r>
    </w:p>
    <w:p w:rsidR="002D7437" w:rsidRDefault="002D7437" w:rsidP="00A93E8E">
      <w:pPr>
        <w:rPr>
          <w:szCs w:val="28"/>
        </w:rPr>
      </w:pPr>
      <w:r>
        <w:rPr>
          <w:szCs w:val="28"/>
        </w:rPr>
        <w:t xml:space="preserve">       Структура плана работы Совета депутатов 2013 года состоит из восьми направлений:</w:t>
      </w:r>
    </w:p>
    <w:p w:rsidR="002D7437" w:rsidRDefault="002D7437" w:rsidP="00A93E8E">
      <w:pPr>
        <w:rPr>
          <w:szCs w:val="28"/>
        </w:rPr>
      </w:pPr>
      <w:r>
        <w:rPr>
          <w:szCs w:val="28"/>
        </w:rPr>
        <w:t>-сессии Совета депутатов, правотворческая деятельность органов местного самоуправления;</w:t>
      </w:r>
    </w:p>
    <w:p w:rsidR="002D7437" w:rsidRDefault="002D7437" w:rsidP="00A93E8E">
      <w:pPr>
        <w:rPr>
          <w:szCs w:val="28"/>
        </w:rPr>
      </w:pPr>
      <w:r>
        <w:rPr>
          <w:szCs w:val="28"/>
        </w:rPr>
        <w:t xml:space="preserve">-деятельность постоянных комиссий  Совета депутатов </w:t>
      </w:r>
      <w:proofErr w:type="spellStart"/>
      <w:r>
        <w:rPr>
          <w:szCs w:val="28"/>
        </w:rPr>
        <w:t>Усть-Таркского</w:t>
      </w:r>
      <w:proofErr w:type="spellEnd"/>
      <w:r>
        <w:rPr>
          <w:szCs w:val="28"/>
        </w:rPr>
        <w:t xml:space="preserve"> района;</w:t>
      </w:r>
    </w:p>
    <w:p w:rsidR="002D7437" w:rsidRDefault="002D7437" w:rsidP="00A93E8E">
      <w:pPr>
        <w:rPr>
          <w:szCs w:val="28"/>
        </w:rPr>
      </w:pPr>
      <w:r>
        <w:rPr>
          <w:szCs w:val="28"/>
        </w:rPr>
        <w:t>-учеба депутатов;</w:t>
      </w:r>
    </w:p>
    <w:p w:rsidR="002D7437" w:rsidRDefault="002D7437" w:rsidP="00A93E8E">
      <w:pPr>
        <w:rPr>
          <w:szCs w:val="28"/>
        </w:rPr>
      </w:pPr>
      <w:r>
        <w:rPr>
          <w:szCs w:val="28"/>
        </w:rPr>
        <w:t>-отчеты депутатов;</w:t>
      </w:r>
    </w:p>
    <w:p w:rsidR="002D7437" w:rsidRDefault="002D7437" w:rsidP="00A93E8E">
      <w:pPr>
        <w:rPr>
          <w:szCs w:val="28"/>
        </w:rPr>
      </w:pPr>
      <w:r>
        <w:rPr>
          <w:szCs w:val="28"/>
        </w:rPr>
        <w:t>-освещение работы Совета депутатов в средствах массовой информации;</w:t>
      </w:r>
    </w:p>
    <w:p w:rsidR="002D7437" w:rsidRDefault="002D7437" w:rsidP="00A93E8E">
      <w:pPr>
        <w:rPr>
          <w:b/>
          <w:szCs w:val="28"/>
        </w:rPr>
      </w:pPr>
      <w:r>
        <w:rPr>
          <w:szCs w:val="28"/>
        </w:rPr>
        <w:t>-</w:t>
      </w:r>
      <w:r>
        <w:rPr>
          <w:b/>
          <w:szCs w:val="28"/>
        </w:rPr>
        <w:t>межмуниципальная деятельность Совета депутатов;</w:t>
      </w:r>
    </w:p>
    <w:p w:rsidR="002D7437" w:rsidRDefault="002D7437" w:rsidP="00A93E8E">
      <w:pPr>
        <w:rPr>
          <w:szCs w:val="28"/>
        </w:rPr>
      </w:pPr>
      <w:r>
        <w:rPr>
          <w:szCs w:val="28"/>
        </w:rPr>
        <w:t xml:space="preserve">              В данном разделе  предусмотрены мероприятия, касающиеся  межмуниципальной деятельности:</w:t>
      </w:r>
    </w:p>
    <w:p w:rsidR="002D7437" w:rsidRDefault="002D7437" w:rsidP="00A93E8E">
      <w:pPr>
        <w:rPr>
          <w:szCs w:val="28"/>
        </w:rPr>
      </w:pPr>
      <w:r>
        <w:rPr>
          <w:szCs w:val="28"/>
        </w:rPr>
        <w:t xml:space="preserve">- оказание методической, правовой и практической помощи  по вопросам деятельности органов местного самоуправления, депутатам Совета депутатов </w:t>
      </w:r>
      <w:proofErr w:type="spellStart"/>
      <w:r>
        <w:rPr>
          <w:szCs w:val="28"/>
        </w:rPr>
        <w:t>Усть-Таркского</w:t>
      </w:r>
      <w:proofErr w:type="spellEnd"/>
      <w:r>
        <w:rPr>
          <w:szCs w:val="28"/>
        </w:rPr>
        <w:t xml:space="preserve"> района, депутатам поселений, председателям Советов депутатов муниципальных образований поселений;</w:t>
      </w:r>
    </w:p>
    <w:p w:rsidR="002D7437" w:rsidRDefault="002D7437" w:rsidP="00A93E8E">
      <w:pPr>
        <w:rPr>
          <w:szCs w:val="28"/>
        </w:rPr>
      </w:pPr>
      <w:r>
        <w:rPr>
          <w:szCs w:val="28"/>
        </w:rPr>
        <w:t>- проведение семинаров  в муниципальных образованиях поселений,</w:t>
      </w:r>
    </w:p>
    <w:p w:rsidR="002D7437" w:rsidRDefault="002D7437" w:rsidP="00A93E8E">
      <w:pPr>
        <w:rPr>
          <w:szCs w:val="28"/>
        </w:rPr>
      </w:pPr>
      <w:r>
        <w:rPr>
          <w:szCs w:val="28"/>
        </w:rPr>
        <w:t xml:space="preserve">-организация совместной деятельности депутатов Совета депутатов </w:t>
      </w:r>
      <w:proofErr w:type="spellStart"/>
      <w:r>
        <w:rPr>
          <w:szCs w:val="28"/>
        </w:rPr>
        <w:t>Усть</w:t>
      </w:r>
      <w:proofErr w:type="spellEnd"/>
      <w:r>
        <w:rPr>
          <w:szCs w:val="28"/>
        </w:rPr>
        <w:t xml:space="preserve">- </w:t>
      </w:r>
      <w:proofErr w:type="spellStart"/>
      <w:r>
        <w:rPr>
          <w:szCs w:val="28"/>
        </w:rPr>
        <w:t>Таркского</w:t>
      </w:r>
      <w:proofErr w:type="spellEnd"/>
      <w:r>
        <w:rPr>
          <w:szCs w:val="28"/>
        </w:rPr>
        <w:t xml:space="preserve"> района с депутатами Законодательного Собрания Новосибирской области;</w:t>
      </w:r>
    </w:p>
    <w:p w:rsidR="002D7437" w:rsidRDefault="002D7437" w:rsidP="00A93E8E">
      <w:pPr>
        <w:rPr>
          <w:szCs w:val="28"/>
        </w:rPr>
      </w:pPr>
      <w:r>
        <w:rPr>
          <w:szCs w:val="28"/>
        </w:rPr>
        <w:t>-рассмотрение законодательных инициатив органов местного самоуправления  поселений, обращений и заявлений, поступивших в Совет депутатов от организаций, предприятий и избирателей района;</w:t>
      </w:r>
    </w:p>
    <w:p w:rsidR="002D7437" w:rsidRDefault="002D7437" w:rsidP="00A93E8E">
      <w:pPr>
        <w:rPr>
          <w:szCs w:val="28"/>
        </w:rPr>
      </w:pPr>
      <w:r>
        <w:rPr>
          <w:szCs w:val="28"/>
        </w:rPr>
        <w:t>-организация публичных слушаний по вопросам местного самоуправления согласно Уставу района и ФЗ  № 131 « Об общих принципах организации местного самоуправления в РФ»;</w:t>
      </w:r>
    </w:p>
    <w:p w:rsidR="002D7437" w:rsidRDefault="002D7437" w:rsidP="00A93E8E">
      <w:pPr>
        <w:rPr>
          <w:szCs w:val="28"/>
        </w:rPr>
      </w:pPr>
      <w:r>
        <w:rPr>
          <w:szCs w:val="28"/>
        </w:rPr>
        <w:t>- резервные вопросы.</w:t>
      </w:r>
    </w:p>
    <w:p w:rsidR="002D7437" w:rsidRDefault="002D7437" w:rsidP="00A93E8E">
      <w:pPr>
        <w:rPr>
          <w:szCs w:val="28"/>
        </w:rPr>
      </w:pPr>
      <w:r>
        <w:rPr>
          <w:szCs w:val="28"/>
        </w:rPr>
        <w:t xml:space="preserve">А также отдельным разделом идут вопросы для рассмотрения  на заседаниях  шести постоянных комиссий Совета депутатов </w:t>
      </w:r>
      <w:proofErr w:type="spellStart"/>
      <w:r>
        <w:rPr>
          <w:szCs w:val="28"/>
        </w:rPr>
        <w:t>Усть-Таркского</w:t>
      </w:r>
      <w:proofErr w:type="spellEnd"/>
      <w:r>
        <w:rPr>
          <w:szCs w:val="28"/>
        </w:rPr>
        <w:t xml:space="preserve"> района</w:t>
      </w:r>
    </w:p>
    <w:p w:rsidR="002D7437" w:rsidRDefault="002D7437" w:rsidP="00530F3E">
      <w:pPr>
        <w:rPr>
          <w:szCs w:val="28"/>
        </w:rPr>
      </w:pPr>
      <w:r>
        <w:rPr>
          <w:szCs w:val="28"/>
        </w:rPr>
        <w:t>( второго созыва):</w:t>
      </w:r>
    </w:p>
    <w:p w:rsidR="002D7437" w:rsidRDefault="002D7437" w:rsidP="00530F3E">
      <w:pPr>
        <w:rPr>
          <w:szCs w:val="28"/>
        </w:rPr>
      </w:pPr>
      <w:r>
        <w:rPr>
          <w:szCs w:val="28"/>
        </w:rPr>
        <w:t>- мандатная комиссия;</w:t>
      </w:r>
    </w:p>
    <w:p w:rsidR="002D7437" w:rsidRDefault="002D7437" w:rsidP="00530F3E">
      <w:pPr>
        <w:rPr>
          <w:szCs w:val="28"/>
        </w:rPr>
      </w:pPr>
      <w:r>
        <w:rPr>
          <w:szCs w:val="28"/>
        </w:rPr>
        <w:t>- комиссия по бюджетной, налоговой и финансово- кредитной политике;</w:t>
      </w:r>
    </w:p>
    <w:p w:rsidR="002D7437" w:rsidRDefault="002D7437" w:rsidP="00530F3E">
      <w:pPr>
        <w:rPr>
          <w:szCs w:val="28"/>
        </w:rPr>
      </w:pPr>
      <w:r>
        <w:rPr>
          <w:szCs w:val="28"/>
        </w:rPr>
        <w:t>-комиссия по местному самоуправлению, соблюдению законности и правопорядка, благоустройству и ЖКХ, связям с общественными организациями и СМИ;</w:t>
      </w:r>
    </w:p>
    <w:p w:rsidR="002D7437" w:rsidRDefault="002D7437" w:rsidP="00530F3E">
      <w:pPr>
        <w:rPr>
          <w:szCs w:val="28"/>
        </w:rPr>
      </w:pPr>
      <w:r>
        <w:rPr>
          <w:szCs w:val="28"/>
        </w:rPr>
        <w:lastRenderedPageBreak/>
        <w:t>-комиссия по социальному развитию, здравоохранению, образованию, культуре, спорту и молодежной политике;</w:t>
      </w:r>
    </w:p>
    <w:p w:rsidR="002D7437" w:rsidRDefault="002D7437" w:rsidP="00530F3E">
      <w:pPr>
        <w:rPr>
          <w:szCs w:val="28"/>
        </w:rPr>
      </w:pPr>
      <w:r>
        <w:rPr>
          <w:szCs w:val="28"/>
        </w:rPr>
        <w:t>-комиссия по аграрным  вопросам и природопользованию;</w:t>
      </w:r>
    </w:p>
    <w:p w:rsidR="002D7437" w:rsidRDefault="002D7437" w:rsidP="00530F3E">
      <w:pPr>
        <w:rPr>
          <w:szCs w:val="28"/>
        </w:rPr>
      </w:pPr>
      <w:r>
        <w:rPr>
          <w:szCs w:val="28"/>
        </w:rPr>
        <w:t>-комиссия по муниципальной собственности</w:t>
      </w:r>
    </w:p>
    <w:p w:rsidR="002D7437" w:rsidRDefault="002D7437" w:rsidP="00530F3E">
      <w:pPr>
        <w:rPr>
          <w:szCs w:val="28"/>
        </w:rPr>
      </w:pPr>
      <w:r>
        <w:rPr>
          <w:szCs w:val="28"/>
        </w:rPr>
        <w:t>После принятия плана на сессии Совета депутатов решение направляется:</w:t>
      </w:r>
    </w:p>
    <w:p w:rsidR="002D7437" w:rsidRDefault="002D7437" w:rsidP="00530F3E">
      <w:pPr>
        <w:rPr>
          <w:szCs w:val="28"/>
        </w:rPr>
      </w:pPr>
      <w:r>
        <w:rPr>
          <w:szCs w:val="28"/>
        </w:rPr>
        <w:t>-Законодательное Собрание Новосибирской области;</w:t>
      </w:r>
    </w:p>
    <w:p w:rsidR="002D7437" w:rsidRDefault="002D7437" w:rsidP="00530F3E">
      <w:pPr>
        <w:rPr>
          <w:szCs w:val="28"/>
        </w:rPr>
      </w:pPr>
      <w:r>
        <w:rPr>
          <w:szCs w:val="28"/>
        </w:rPr>
        <w:t xml:space="preserve">-Главе </w:t>
      </w:r>
      <w:proofErr w:type="spellStart"/>
      <w:r>
        <w:rPr>
          <w:szCs w:val="28"/>
        </w:rPr>
        <w:t>Усть-Таркского</w:t>
      </w:r>
      <w:proofErr w:type="spellEnd"/>
      <w:r>
        <w:rPr>
          <w:szCs w:val="28"/>
        </w:rPr>
        <w:t xml:space="preserve"> района;</w:t>
      </w:r>
    </w:p>
    <w:p w:rsidR="002D7437" w:rsidRDefault="002D7437" w:rsidP="00530F3E">
      <w:pPr>
        <w:rPr>
          <w:szCs w:val="28"/>
        </w:rPr>
      </w:pPr>
      <w:r>
        <w:rPr>
          <w:szCs w:val="28"/>
        </w:rPr>
        <w:t>-Главам и председателям Совета депутатов муниципальных образований поселений</w:t>
      </w:r>
    </w:p>
    <w:p w:rsidR="002D7437" w:rsidRDefault="002D7437" w:rsidP="00530F3E">
      <w:pPr>
        <w:rPr>
          <w:szCs w:val="28"/>
        </w:rPr>
      </w:pPr>
      <w:r>
        <w:rPr>
          <w:szCs w:val="28"/>
        </w:rPr>
        <w:t xml:space="preserve">            Правовая база для создания координационных, консультационных и совещательных органов  на территории  </w:t>
      </w:r>
      <w:proofErr w:type="spellStart"/>
      <w:r>
        <w:rPr>
          <w:szCs w:val="28"/>
        </w:rPr>
        <w:t>Усть-Таркского</w:t>
      </w:r>
      <w:proofErr w:type="spellEnd"/>
      <w:r>
        <w:rPr>
          <w:szCs w:val="28"/>
        </w:rPr>
        <w:t xml:space="preserve"> района, закреплена решением сессии № 238 от 24.10.2008 года Совета депутатов </w:t>
      </w:r>
      <w:proofErr w:type="spellStart"/>
      <w:r>
        <w:rPr>
          <w:szCs w:val="28"/>
        </w:rPr>
        <w:t>Усть-Таркского</w:t>
      </w:r>
      <w:proofErr w:type="spellEnd"/>
      <w:r>
        <w:rPr>
          <w:szCs w:val="28"/>
        </w:rPr>
        <w:t xml:space="preserve"> района Новосибирской области «Об утверждении Положения « О порядке участия </w:t>
      </w:r>
      <w:proofErr w:type="spellStart"/>
      <w:r>
        <w:rPr>
          <w:szCs w:val="28"/>
        </w:rPr>
        <w:t>Усть-Таркского</w:t>
      </w:r>
      <w:proofErr w:type="spellEnd"/>
      <w:r>
        <w:rPr>
          <w:szCs w:val="28"/>
        </w:rPr>
        <w:t xml:space="preserve"> района в межмуниципальном сотрудничестве» и принятыми Соглашениями о межмуниципальном сотрудничестве с органами местного самоуправления  поселений.</w:t>
      </w:r>
    </w:p>
    <w:p w:rsidR="002D7437" w:rsidRDefault="002D7437" w:rsidP="00530F3E">
      <w:pPr>
        <w:rPr>
          <w:szCs w:val="28"/>
        </w:rPr>
      </w:pPr>
      <w:r>
        <w:rPr>
          <w:b/>
          <w:szCs w:val="28"/>
        </w:rPr>
        <w:t xml:space="preserve">     </w:t>
      </w:r>
      <w:r>
        <w:rPr>
          <w:szCs w:val="28"/>
        </w:rPr>
        <w:t xml:space="preserve"> Депутаты Совета депутатов </w:t>
      </w:r>
      <w:proofErr w:type="spellStart"/>
      <w:r>
        <w:rPr>
          <w:szCs w:val="28"/>
        </w:rPr>
        <w:t>Усть-Таркского</w:t>
      </w:r>
      <w:proofErr w:type="spellEnd"/>
      <w:r>
        <w:rPr>
          <w:szCs w:val="28"/>
        </w:rPr>
        <w:t xml:space="preserve"> района активно участвуют в работе сессий и постоянных комиссий сельсоветов,  обсуждают вопросы повестки дня сессий, дают советы, рекомендации, помогают депутатам сельсоветов в решении вопросов, касающихся  выполнению наказов избирателей - это и благоустройство территорий, освещение улиц, ремонт дорог, строительство хоккейных коробок, вывоз сена, заготовка дров и другие. </w:t>
      </w:r>
    </w:p>
    <w:p w:rsidR="002D7437" w:rsidRDefault="002D7437" w:rsidP="00530F3E">
      <w:pPr>
        <w:rPr>
          <w:szCs w:val="28"/>
        </w:rPr>
      </w:pPr>
      <w:r>
        <w:rPr>
          <w:szCs w:val="28"/>
        </w:rPr>
        <w:t xml:space="preserve">             Так, например на территории Еланского сельсовета депутатом Совета депутатов </w:t>
      </w:r>
      <w:proofErr w:type="spellStart"/>
      <w:r>
        <w:rPr>
          <w:szCs w:val="28"/>
        </w:rPr>
        <w:t>Усть-Таркского</w:t>
      </w:r>
      <w:proofErr w:type="spellEnd"/>
      <w:r>
        <w:rPr>
          <w:szCs w:val="28"/>
        </w:rPr>
        <w:t xml:space="preserve"> района  Курбатовой Г.Г. (избирательный округ № 5), депутатом Еланского сельсовета  </w:t>
      </w:r>
      <w:proofErr w:type="spellStart"/>
      <w:r>
        <w:rPr>
          <w:szCs w:val="28"/>
        </w:rPr>
        <w:t>Шняниной</w:t>
      </w:r>
      <w:proofErr w:type="spellEnd"/>
      <w:r>
        <w:rPr>
          <w:szCs w:val="28"/>
        </w:rPr>
        <w:t xml:space="preserve"> Л.В., главой администрации Еланского сельсовета Шишкиным </w:t>
      </w:r>
      <w:proofErr w:type="spellStart"/>
      <w:r>
        <w:rPr>
          <w:szCs w:val="28"/>
        </w:rPr>
        <w:t>В.М.решен</w:t>
      </w:r>
      <w:proofErr w:type="spellEnd"/>
      <w:r>
        <w:rPr>
          <w:szCs w:val="28"/>
        </w:rPr>
        <w:t xml:space="preserve"> вопрос по просьбе избирателей с руководителем автобусного парка по изменению расписания движения рейсового автобуса «</w:t>
      </w:r>
      <w:proofErr w:type="spellStart"/>
      <w:r>
        <w:rPr>
          <w:szCs w:val="28"/>
        </w:rPr>
        <w:t>Усть</w:t>
      </w:r>
      <w:proofErr w:type="spellEnd"/>
      <w:r>
        <w:rPr>
          <w:szCs w:val="28"/>
        </w:rPr>
        <w:t xml:space="preserve">- </w:t>
      </w:r>
      <w:proofErr w:type="spellStart"/>
      <w:r>
        <w:rPr>
          <w:szCs w:val="28"/>
        </w:rPr>
        <w:t>Тарка</w:t>
      </w:r>
      <w:proofErr w:type="spellEnd"/>
      <w:r>
        <w:rPr>
          <w:szCs w:val="28"/>
        </w:rPr>
        <w:t xml:space="preserve">- Еланка» в пользу населения.  </w:t>
      </w:r>
    </w:p>
    <w:p w:rsidR="002D7437" w:rsidRDefault="002D7437" w:rsidP="00A93E8E">
      <w:pPr>
        <w:rPr>
          <w:szCs w:val="28"/>
        </w:rPr>
      </w:pPr>
    </w:p>
    <w:p w:rsidR="002D7437" w:rsidRDefault="002D7437" w:rsidP="00DE2800">
      <w:pPr>
        <w:rPr>
          <w:szCs w:val="28"/>
        </w:rPr>
      </w:pPr>
      <w:r>
        <w:rPr>
          <w:b/>
          <w:szCs w:val="28"/>
        </w:rPr>
        <w:t xml:space="preserve">         </w:t>
      </w:r>
      <w:r>
        <w:rPr>
          <w:szCs w:val="28"/>
        </w:rPr>
        <w:t xml:space="preserve">Одной из форм работы Совета депутатов </w:t>
      </w:r>
      <w:proofErr w:type="spellStart"/>
      <w:r>
        <w:rPr>
          <w:szCs w:val="28"/>
        </w:rPr>
        <w:t>Усть-Таркского</w:t>
      </w:r>
      <w:proofErr w:type="spellEnd"/>
      <w:r>
        <w:rPr>
          <w:szCs w:val="28"/>
        </w:rPr>
        <w:t xml:space="preserve"> района являются выездные сессии, семинары- совещания в органы местного самоуправления поселений  муниципальных образованиях </w:t>
      </w:r>
      <w:proofErr w:type="spellStart"/>
      <w:r>
        <w:rPr>
          <w:szCs w:val="28"/>
        </w:rPr>
        <w:t>Усть-Таркского</w:t>
      </w:r>
      <w:proofErr w:type="spellEnd"/>
      <w:r>
        <w:rPr>
          <w:szCs w:val="28"/>
        </w:rPr>
        <w:t xml:space="preserve"> района.</w:t>
      </w:r>
    </w:p>
    <w:p w:rsidR="002D7437" w:rsidRDefault="002D7437" w:rsidP="00DE2800">
      <w:pPr>
        <w:rPr>
          <w:szCs w:val="28"/>
        </w:rPr>
      </w:pPr>
      <w:r>
        <w:rPr>
          <w:szCs w:val="28"/>
        </w:rPr>
        <w:t xml:space="preserve">          По рекомендации Законодательного Собрания Новосибирской области </w:t>
      </w:r>
    </w:p>
    <w:p w:rsidR="002D7437" w:rsidRDefault="002D7437" w:rsidP="00DE2800">
      <w:pPr>
        <w:rPr>
          <w:szCs w:val="28"/>
        </w:rPr>
      </w:pPr>
      <w:r>
        <w:rPr>
          <w:szCs w:val="28"/>
        </w:rPr>
        <w:t xml:space="preserve"> второй год  Совет депутатов </w:t>
      </w:r>
      <w:proofErr w:type="spellStart"/>
      <w:r>
        <w:rPr>
          <w:szCs w:val="28"/>
        </w:rPr>
        <w:t>Усть-Таркского</w:t>
      </w:r>
      <w:proofErr w:type="spellEnd"/>
      <w:r>
        <w:rPr>
          <w:szCs w:val="28"/>
        </w:rPr>
        <w:t xml:space="preserve"> района практикует такую форму работы. В 2012 году сессия состоялась на базе Дубровинского сельсовета. Началась она с экскурсии, которая проходила по объектам социальной сферы, предприятиям сельскохозяйственной отрасли.</w:t>
      </w:r>
    </w:p>
    <w:p w:rsidR="002D7437" w:rsidRDefault="002D7437" w:rsidP="00DE2800">
      <w:pPr>
        <w:rPr>
          <w:szCs w:val="28"/>
        </w:rPr>
      </w:pPr>
      <w:r>
        <w:rPr>
          <w:szCs w:val="28"/>
        </w:rPr>
        <w:t xml:space="preserve">       25 октября 2013 года планом Совета депутатов была предусмотрена выездная сессия на базе МО </w:t>
      </w:r>
      <w:proofErr w:type="spellStart"/>
      <w:r>
        <w:rPr>
          <w:szCs w:val="28"/>
        </w:rPr>
        <w:t>Яркульского</w:t>
      </w:r>
      <w:proofErr w:type="spellEnd"/>
      <w:r>
        <w:rPr>
          <w:szCs w:val="28"/>
        </w:rPr>
        <w:t xml:space="preserve"> сельсовета   (депутатам Совета депутатов и приглашенным хотелось бы посмотреть организацию зимне-стойлового периода в хозяйстве,  работу организаций социальной сферы и др.). Но из-за погодных условий и сложившихся обстоятельств выездная сессия была отменена.</w:t>
      </w:r>
    </w:p>
    <w:p w:rsidR="002D7437" w:rsidRDefault="002D7437" w:rsidP="00DE2800">
      <w:pPr>
        <w:rPr>
          <w:szCs w:val="28"/>
        </w:rPr>
      </w:pPr>
      <w:r>
        <w:rPr>
          <w:szCs w:val="28"/>
        </w:rPr>
        <w:lastRenderedPageBreak/>
        <w:t xml:space="preserve">        Мы думаем, что такая форма работы перспективна и в районе она приживется. Так,  на 2014 год выездную сессию планируется провести на территории администрации Еланского сельсовета, по предложению главы Еланского сельсовета.</w:t>
      </w:r>
    </w:p>
    <w:p w:rsidR="002D7437" w:rsidRDefault="002D7437" w:rsidP="00DE2800">
      <w:pPr>
        <w:rPr>
          <w:szCs w:val="28"/>
        </w:rPr>
      </w:pPr>
      <w:r>
        <w:rPr>
          <w:b/>
          <w:szCs w:val="28"/>
        </w:rPr>
        <w:t xml:space="preserve">        </w:t>
      </w:r>
      <w:r>
        <w:rPr>
          <w:szCs w:val="28"/>
        </w:rPr>
        <w:t xml:space="preserve">Депутаты Совета депутатов </w:t>
      </w:r>
      <w:proofErr w:type="spellStart"/>
      <w:r>
        <w:rPr>
          <w:szCs w:val="28"/>
        </w:rPr>
        <w:t>Усть-Таркского</w:t>
      </w:r>
      <w:proofErr w:type="spellEnd"/>
      <w:r>
        <w:rPr>
          <w:szCs w:val="28"/>
        </w:rPr>
        <w:t xml:space="preserve"> района  уделяют внимание работе с избирателями, проводят приемы и встречи с избирателями, принимают меры  по решению возникающих проблем.</w:t>
      </w:r>
    </w:p>
    <w:p w:rsidR="002D7437" w:rsidRDefault="002D7437" w:rsidP="00DE2800">
      <w:pPr>
        <w:rPr>
          <w:szCs w:val="28"/>
        </w:rPr>
      </w:pPr>
      <w:r>
        <w:rPr>
          <w:szCs w:val="28"/>
        </w:rPr>
        <w:t xml:space="preserve">       Председатель Совета депутатов ведет прием граждан, дает ответы на письменные обращения. Деятельность Совета депутатов </w:t>
      </w:r>
      <w:proofErr w:type="spellStart"/>
      <w:r>
        <w:rPr>
          <w:szCs w:val="28"/>
        </w:rPr>
        <w:t>Усть-Таркского</w:t>
      </w:r>
      <w:proofErr w:type="spellEnd"/>
      <w:r>
        <w:rPr>
          <w:szCs w:val="28"/>
        </w:rPr>
        <w:t xml:space="preserve"> района постоянно освещается в средствах  массовой информации - газетах</w:t>
      </w:r>
    </w:p>
    <w:p w:rsidR="002D7437" w:rsidRDefault="002D7437" w:rsidP="00DE2800">
      <w:pPr>
        <w:rPr>
          <w:szCs w:val="28"/>
        </w:rPr>
      </w:pPr>
      <w:r>
        <w:rPr>
          <w:szCs w:val="28"/>
        </w:rPr>
        <w:t xml:space="preserve"> «Знамя труда», «Ваша </w:t>
      </w:r>
      <w:proofErr w:type="spellStart"/>
      <w:r>
        <w:rPr>
          <w:szCs w:val="28"/>
        </w:rPr>
        <w:t>Селяночка</w:t>
      </w:r>
      <w:proofErr w:type="spellEnd"/>
      <w:r>
        <w:rPr>
          <w:szCs w:val="28"/>
        </w:rPr>
        <w:t xml:space="preserve">», на официальном сайте администрации </w:t>
      </w:r>
      <w:proofErr w:type="spellStart"/>
      <w:r>
        <w:rPr>
          <w:szCs w:val="28"/>
        </w:rPr>
        <w:t>Усть-Таркского</w:t>
      </w:r>
      <w:proofErr w:type="spellEnd"/>
      <w:r>
        <w:rPr>
          <w:szCs w:val="28"/>
        </w:rPr>
        <w:t xml:space="preserve"> района и сайтах органов местного самоуправления поселений.</w:t>
      </w:r>
    </w:p>
    <w:p w:rsidR="002D7437" w:rsidRDefault="002D7437" w:rsidP="00DE2800">
      <w:pPr>
        <w:rPr>
          <w:szCs w:val="28"/>
        </w:rPr>
      </w:pPr>
      <w:r>
        <w:rPr>
          <w:szCs w:val="28"/>
        </w:rPr>
        <w:t xml:space="preserve">             Совет депутатов </w:t>
      </w:r>
      <w:proofErr w:type="spellStart"/>
      <w:r>
        <w:rPr>
          <w:szCs w:val="28"/>
        </w:rPr>
        <w:t>Усть-Таркского</w:t>
      </w:r>
      <w:proofErr w:type="spellEnd"/>
      <w:r>
        <w:rPr>
          <w:szCs w:val="28"/>
        </w:rPr>
        <w:t xml:space="preserve"> района практикует  проведение семинаров-совещаний  с председателями и депутатами Советов депутатов, специалистами поселений, на которых рассматриваются вопросы, касающиеся законодательной основы деятельности органов местного самоуправления, номенклатуры дел в сельских Советах,  методики проведения сессий сельсоветов, планировании работы органов местного самоуправления, об Уставе и Регламенте Совета депутатов сельсовета и другие. </w:t>
      </w:r>
    </w:p>
    <w:p w:rsidR="002D7437" w:rsidRDefault="002D7437" w:rsidP="00DE2800">
      <w:pPr>
        <w:rPr>
          <w:szCs w:val="28"/>
        </w:rPr>
      </w:pPr>
      <w:r>
        <w:rPr>
          <w:b/>
          <w:szCs w:val="28"/>
        </w:rPr>
        <w:t xml:space="preserve">          </w:t>
      </w:r>
      <w:r>
        <w:rPr>
          <w:szCs w:val="28"/>
        </w:rPr>
        <w:t xml:space="preserve">В Совете депутатов </w:t>
      </w:r>
      <w:proofErr w:type="spellStart"/>
      <w:r>
        <w:rPr>
          <w:szCs w:val="28"/>
        </w:rPr>
        <w:t>Усть-Таркского</w:t>
      </w:r>
      <w:proofErr w:type="spellEnd"/>
      <w:r>
        <w:rPr>
          <w:szCs w:val="28"/>
        </w:rPr>
        <w:t xml:space="preserve"> района сложилась практика  оказания методической помощи представительным органам муниципальных образований поселений в подготовке  нормативных правовых актов.</w:t>
      </w:r>
    </w:p>
    <w:p w:rsidR="002D7437" w:rsidRDefault="002D7437" w:rsidP="00832A4E">
      <w:pPr>
        <w:rPr>
          <w:szCs w:val="28"/>
        </w:rPr>
      </w:pPr>
      <w:r>
        <w:rPr>
          <w:szCs w:val="28"/>
        </w:rPr>
        <w:t xml:space="preserve"> </w:t>
      </w:r>
      <w:r>
        <w:rPr>
          <w:b/>
          <w:szCs w:val="28"/>
        </w:rPr>
        <w:t xml:space="preserve">      </w:t>
      </w:r>
      <w:r>
        <w:rPr>
          <w:szCs w:val="28"/>
        </w:rPr>
        <w:t xml:space="preserve">Информационное обеспечение является одной из важнейших составляющих в работе представительных органов муниципальных образований.  Значительную часть информации  о работе Совета депутатов </w:t>
      </w:r>
      <w:proofErr w:type="spellStart"/>
      <w:r>
        <w:rPr>
          <w:szCs w:val="28"/>
        </w:rPr>
        <w:t>Усть-Таркского</w:t>
      </w:r>
      <w:proofErr w:type="spellEnd"/>
      <w:r>
        <w:rPr>
          <w:szCs w:val="28"/>
        </w:rPr>
        <w:t xml:space="preserve"> района и  органов местного самоуправления поселений до населения доводят СМИ, в нашем районе - это ГБУ «Редакция газеты «Знамя труда», газета «Ваша </w:t>
      </w:r>
      <w:proofErr w:type="spellStart"/>
      <w:r>
        <w:rPr>
          <w:szCs w:val="28"/>
        </w:rPr>
        <w:t>Селяночка</w:t>
      </w:r>
      <w:proofErr w:type="spellEnd"/>
      <w:r>
        <w:rPr>
          <w:szCs w:val="28"/>
        </w:rPr>
        <w:t xml:space="preserve">», на страницах, которых публиковались материалы с сессий Совета депутатов </w:t>
      </w:r>
      <w:proofErr w:type="spellStart"/>
      <w:r>
        <w:rPr>
          <w:szCs w:val="28"/>
        </w:rPr>
        <w:t>Усть-Таркского</w:t>
      </w:r>
      <w:proofErr w:type="spellEnd"/>
      <w:r>
        <w:rPr>
          <w:szCs w:val="28"/>
        </w:rPr>
        <w:t xml:space="preserve"> района и поселений.             </w:t>
      </w:r>
    </w:p>
    <w:p w:rsidR="002D7437" w:rsidRDefault="002D7437" w:rsidP="00832A4E">
      <w:pPr>
        <w:rPr>
          <w:szCs w:val="28"/>
        </w:rPr>
      </w:pPr>
      <w:r>
        <w:rPr>
          <w:szCs w:val="28"/>
        </w:rPr>
        <w:t xml:space="preserve">         Много информации размещается в Бюллетене органов местного самоуправления </w:t>
      </w:r>
      <w:proofErr w:type="spellStart"/>
      <w:r>
        <w:rPr>
          <w:szCs w:val="28"/>
        </w:rPr>
        <w:t>Усть-Таркского</w:t>
      </w:r>
      <w:proofErr w:type="spellEnd"/>
      <w:r>
        <w:rPr>
          <w:szCs w:val="28"/>
        </w:rPr>
        <w:t xml:space="preserve"> района-это принятые решения и нормативно правовые акты.</w:t>
      </w:r>
    </w:p>
    <w:p w:rsidR="002D7437" w:rsidRDefault="002D7437" w:rsidP="00832A4E">
      <w:pPr>
        <w:rPr>
          <w:szCs w:val="28"/>
        </w:rPr>
      </w:pPr>
      <w:r>
        <w:rPr>
          <w:szCs w:val="28"/>
        </w:rPr>
        <w:t xml:space="preserve">       Журналисты газет на своих страницах рассказывали о проведении публичных слушаний, выездных сессиях Совета депутатов, печатали решения сессий Совета депутатов </w:t>
      </w:r>
      <w:proofErr w:type="spellStart"/>
      <w:r>
        <w:rPr>
          <w:szCs w:val="28"/>
        </w:rPr>
        <w:t>Усть-Таркского</w:t>
      </w:r>
      <w:proofErr w:type="spellEnd"/>
      <w:r>
        <w:rPr>
          <w:szCs w:val="28"/>
        </w:rPr>
        <w:t xml:space="preserve"> района и сельсоветов поселений. </w:t>
      </w:r>
    </w:p>
    <w:p w:rsidR="002D7437" w:rsidRDefault="002D7437" w:rsidP="00832A4E">
      <w:pPr>
        <w:rPr>
          <w:szCs w:val="28"/>
        </w:rPr>
      </w:pPr>
      <w:r>
        <w:rPr>
          <w:szCs w:val="28"/>
        </w:rPr>
        <w:t xml:space="preserve">        Не первый год на сессиях отчитываются главы муниципальных образований о своей деятельности и о результатах деятельности иных подведомственных им органов местного самоуправления, в том числе о решении вопросов, поставленных представительным органом муниципального образования поселения. Отчёт Главы </w:t>
      </w:r>
      <w:proofErr w:type="spellStart"/>
      <w:r>
        <w:rPr>
          <w:szCs w:val="28"/>
        </w:rPr>
        <w:t>Усть-Таркского</w:t>
      </w:r>
      <w:proofErr w:type="spellEnd"/>
      <w:r>
        <w:rPr>
          <w:szCs w:val="28"/>
        </w:rPr>
        <w:t xml:space="preserve"> района и  глав муниципальных образований  систематически публикуются  в</w:t>
      </w:r>
    </w:p>
    <w:p w:rsidR="002D7437" w:rsidRDefault="002D7437" w:rsidP="00832A4E">
      <w:pPr>
        <w:rPr>
          <w:szCs w:val="28"/>
        </w:rPr>
      </w:pPr>
      <w:r>
        <w:rPr>
          <w:szCs w:val="28"/>
        </w:rPr>
        <w:lastRenderedPageBreak/>
        <w:t xml:space="preserve">СМИ, а также на собственных Интернет-ресурсах, которые разрабатываются и  развиваются в районе. Таким Интернет-ресурсом являются -  официальный сайт Администрации </w:t>
      </w:r>
      <w:proofErr w:type="spellStart"/>
      <w:r>
        <w:rPr>
          <w:szCs w:val="28"/>
        </w:rPr>
        <w:t>Усть-Таркского</w:t>
      </w:r>
      <w:proofErr w:type="spellEnd"/>
      <w:r>
        <w:rPr>
          <w:szCs w:val="28"/>
        </w:rPr>
        <w:t xml:space="preserve"> района, сайты муниципальных образований. Структуры сайтов муниципальных образований разработаны таким образом, чтобы акцентировать внимание именно на нужной, полезной  оперативной информации, для тех, кто работает в системе местного самоуправления, представительных органах муниципальных образований поселений, населения.</w:t>
      </w:r>
    </w:p>
    <w:p w:rsidR="002D7437" w:rsidRDefault="002D7437" w:rsidP="00832A4E">
      <w:pPr>
        <w:rPr>
          <w:szCs w:val="28"/>
        </w:rPr>
      </w:pPr>
      <w:r>
        <w:rPr>
          <w:szCs w:val="28"/>
        </w:rPr>
        <w:t xml:space="preserve">  Структура страницы рассчитана на краткое отражение важной информации, которая размещается на сайте - это, например:</w:t>
      </w:r>
    </w:p>
    <w:p w:rsidR="002D7437" w:rsidRDefault="002D7437" w:rsidP="00832A4E">
      <w:pPr>
        <w:rPr>
          <w:szCs w:val="28"/>
        </w:rPr>
      </w:pPr>
      <w:r>
        <w:rPr>
          <w:szCs w:val="28"/>
        </w:rPr>
        <w:t>-«Представительная власть»- Совет депутатов. Остановлюсь подробнее  на структуре этого раздела. Здесь прописано следующее: Состав Совета, Полномочия Совета, Регламент Совета, Планы работы Совета, Отчёты Совета о работе, Комиссии Совета, решения Совета депутатов.</w:t>
      </w:r>
    </w:p>
    <w:p w:rsidR="002D7437" w:rsidRDefault="002D7437" w:rsidP="00832A4E">
      <w:pPr>
        <w:rPr>
          <w:szCs w:val="28"/>
        </w:rPr>
      </w:pPr>
      <w:r>
        <w:rPr>
          <w:szCs w:val="28"/>
        </w:rPr>
        <w:t>-«Исполнительная власть»;</w:t>
      </w:r>
    </w:p>
    <w:p w:rsidR="002D7437" w:rsidRDefault="002D7437" w:rsidP="00832A4E">
      <w:pPr>
        <w:rPr>
          <w:szCs w:val="28"/>
        </w:rPr>
      </w:pPr>
      <w:r>
        <w:rPr>
          <w:szCs w:val="28"/>
        </w:rPr>
        <w:t>-«Социальная инфраструктура»;</w:t>
      </w:r>
    </w:p>
    <w:p w:rsidR="002D7437" w:rsidRDefault="002D7437" w:rsidP="00832A4E">
      <w:pPr>
        <w:rPr>
          <w:szCs w:val="28"/>
        </w:rPr>
      </w:pPr>
      <w:r>
        <w:rPr>
          <w:szCs w:val="28"/>
        </w:rPr>
        <w:t>-«Экономика»;</w:t>
      </w:r>
    </w:p>
    <w:p w:rsidR="002D7437" w:rsidRDefault="002D7437" w:rsidP="00832A4E">
      <w:pPr>
        <w:rPr>
          <w:szCs w:val="28"/>
        </w:rPr>
      </w:pPr>
      <w:r>
        <w:rPr>
          <w:szCs w:val="28"/>
        </w:rPr>
        <w:t>-«Нормативные документы»;</w:t>
      </w:r>
    </w:p>
    <w:p w:rsidR="002D7437" w:rsidRDefault="002D7437" w:rsidP="00832A4E">
      <w:pPr>
        <w:rPr>
          <w:szCs w:val="28"/>
        </w:rPr>
      </w:pPr>
      <w:r>
        <w:rPr>
          <w:szCs w:val="28"/>
        </w:rPr>
        <w:t>-«Публичные слушания».</w:t>
      </w:r>
    </w:p>
    <w:p w:rsidR="002D7437" w:rsidRDefault="002D7437" w:rsidP="00832A4E">
      <w:pPr>
        <w:rPr>
          <w:szCs w:val="28"/>
        </w:rPr>
      </w:pPr>
      <w:r>
        <w:rPr>
          <w:szCs w:val="28"/>
        </w:rPr>
        <w:t>Официальные сайты представительных органов поселений несут ценную информацию для избирателей, которые проживают на своих территориях.</w:t>
      </w:r>
    </w:p>
    <w:p w:rsidR="002D7437" w:rsidRDefault="002D7437" w:rsidP="00832A4E">
      <w:pPr>
        <w:rPr>
          <w:szCs w:val="28"/>
        </w:rPr>
      </w:pPr>
      <w:r>
        <w:rPr>
          <w:b/>
          <w:szCs w:val="28"/>
        </w:rPr>
        <w:t xml:space="preserve">        </w:t>
      </w:r>
      <w:r>
        <w:rPr>
          <w:szCs w:val="28"/>
        </w:rPr>
        <w:t xml:space="preserve"> В деятельности Совета депутатов </w:t>
      </w:r>
      <w:proofErr w:type="spellStart"/>
      <w:r>
        <w:rPr>
          <w:szCs w:val="28"/>
        </w:rPr>
        <w:t>Усть-Таркского</w:t>
      </w:r>
      <w:proofErr w:type="spellEnd"/>
      <w:r>
        <w:rPr>
          <w:szCs w:val="28"/>
        </w:rPr>
        <w:t xml:space="preserve"> района и сельсоветов поселений мы руководствуемся методическими рекомендациями  Законодательного Собрания Новосибирской области. </w:t>
      </w:r>
    </w:p>
    <w:p w:rsidR="002D7437" w:rsidRDefault="002D7437" w:rsidP="00F93619">
      <w:pPr>
        <w:rPr>
          <w:szCs w:val="28"/>
        </w:rPr>
      </w:pPr>
      <w:r>
        <w:rPr>
          <w:szCs w:val="28"/>
        </w:rPr>
        <w:t xml:space="preserve">                 Организационным управлением Законодательного</w:t>
      </w:r>
      <w:r>
        <w:rPr>
          <w:b/>
          <w:szCs w:val="28"/>
        </w:rPr>
        <w:t xml:space="preserve"> </w:t>
      </w:r>
      <w:r>
        <w:rPr>
          <w:szCs w:val="28"/>
        </w:rPr>
        <w:t>Собрания Новосибирской области в 2012 году был разработан документ «Методические рекомендации по некоторым вопросам организации деятельности комитетов (комиссий) представительных органов муниципальных образований Новосибирской области», эта брошюра  стала хорошим подспорьем в работе представительных органов местного самоуправления в районе.</w:t>
      </w:r>
    </w:p>
    <w:p w:rsidR="002D7437" w:rsidRDefault="002D7437" w:rsidP="00F93619">
      <w:pPr>
        <w:rPr>
          <w:szCs w:val="28"/>
        </w:rPr>
      </w:pPr>
      <w:r>
        <w:rPr>
          <w:szCs w:val="28"/>
        </w:rPr>
        <w:t xml:space="preserve">         На  семинаре-совещании Советом депутатов </w:t>
      </w:r>
      <w:proofErr w:type="spellStart"/>
      <w:r>
        <w:rPr>
          <w:szCs w:val="28"/>
        </w:rPr>
        <w:t>Усть-Таркского</w:t>
      </w:r>
      <w:proofErr w:type="spellEnd"/>
      <w:r>
        <w:rPr>
          <w:szCs w:val="28"/>
        </w:rPr>
        <w:t xml:space="preserve"> района методическое пособие было отксерокопировано и роздано во все органы местного самоуправления поселений. Этот документ для всех председателей постоянных комиссий является настольной книгой.</w:t>
      </w:r>
    </w:p>
    <w:p w:rsidR="002D7437" w:rsidRDefault="002D7437" w:rsidP="00F93619">
      <w:pPr>
        <w:rPr>
          <w:szCs w:val="28"/>
        </w:rPr>
      </w:pPr>
      <w:r>
        <w:rPr>
          <w:szCs w:val="28"/>
        </w:rPr>
        <w:t xml:space="preserve">         Во время проведения выездных сессий,  Совет депутатов </w:t>
      </w:r>
      <w:proofErr w:type="spellStart"/>
      <w:r>
        <w:rPr>
          <w:szCs w:val="28"/>
        </w:rPr>
        <w:t>Усть-Таркского</w:t>
      </w:r>
      <w:proofErr w:type="spellEnd"/>
      <w:r>
        <w:rPr>
          <w:szCs w:val="28"/>
        </w:rPr>
        <w:t xml:space="preserve"> района практикует совместные заседания постоянных комиссий Совета депутатов с председателями сельсоветов, представителями постоянных комиссий представительных органов муниципальных образований поселений. Так, во время проведения выездной сессии Совета депутатов на территории Дубровинского сельсовета 29.06.2012 года, активно прошли заседания комиссий по бюджетной, налоговой и финансово-кредитной политике, по вопросам местного самоуправления, по социальному развитию, здравоохранению, образованию, культуре, спорту и молодежной политике.</w:t>
      </w:r>
    </w:p>
    <w:p w:rsidR="002D7437" w:rsidRDefault="002D7437" w:rsidP="00F93619">
      <w:pPr>
        <w:rPr>
          <w:szCs w:val="28"/>
        </w:rPr>
      </w:pPr>
      <w:r>
        <w:rPr>
          <w:szCs w:val="28"/>
        </w:rPr>
        <w:lastRenderedPageBreak/>
        <w:t xml:space="preserve"> На таких примерах депутаты учатся, как правильно организовать работу постоянных комиссий.</w:t>
      </w:r>
    </w:p>
    <w:p w:rsidR="002D7437" w:rsidRDefault="002D7437" w:rsidP="009C0E88">
      <w:pPr>
        <w:rPr>
          <w:szCs w:val="28"/>
        </w:rPr>
      </w:pPr>
      <w:r>
        <w:rPr>
          <w:szCs w:val="28"/>
        </w:rPr>
        <w:t xml:space="preserve"> Так, за 2013 год проведено 44 заседания постоянных комиссий Совета депутатов.  Заседания комиссий носят открытый характер, в работе комиссий принимают участие руководители предприятий, начальники отделов и управлений, специалисты администрации.</w:t>
      </w:r>
    </w:p>
    <w:p w:rsidR="002D7437" w:rsidRDefault="002D7437" w:rsidP="009C0E88">
      <w:pPr>
        <w:rPr>
          <w:szCs w:val="28"/>
        </w:rPr>
      </w:pPr>
      <w:r>
        <w:rPr>
          <w:szCs w:val="28"/>
        </w:rPr>
        <w:t xml:space="preserve"> В течение этого периода активно работали постоянные комиссии по бюджетной, налоговой и финансово- кредитной политике ( председатель - Коваленко Н.В.), комиссия по муниципальной собственности ( председатель -</w:t>
      </w:r>
      <w:proofErr w:type="spellStart"/>
      <w:r>
        <w:rPr>
          <w:szCs w:val="28"/>
        </w:rPr>
        <w:t>Чугай</w:t>
      </w:r>
      <w:proofErr w:type="spellEnd"/>
      <w:r>
        <w:rPr>
          <w:szCs w:val="28"/>
        </w:rPr>
        <w:t xml:space="preserve"> А.А.), постоянная комиссия по вопросам местного самоуправления</w:t>
      </w:r>
    </w:p>
    <w:p w:rsidR="002D7437" w:rsidRDefault="002D7437" w:rsidP="009C0E88">
      <w:pPr>
        <w:rPr>
          <w:szCs w:val="28"/>
        </w:rPr>
      </w:pPr>
      <w:r>
        <w:rPr>
          <w:szCs w:val="28"/>
        </w:rPr>
        <w:t>( председатель- Шабанов А.Н.), постоянная комиссия по социальному развитию( председатель- Севастьянов А.Е.).</w:t>
      </w:r>
    </w:p>
    <w:p w:rsidR="002D7437" w:rsidRDefault="002D7437" w:rsidP="00F93619">
      <w:pPr>
        <w:rPr>
          <w:szCs w:val="28"/>
        </w:rPr>
      </w:pPr>
      <w:r>
        <w:rPr>
          <w:szCs w:val="28"/>
        </w:rPr>
        <w:t>Каждое заседание комиссий протоколируется. Протоколы заседаний постоянных комиссий являются документами постоянного хранения и сдаются в архив.</w:t>
      </w:r>
    </w:p>
    <w:p w:rsidR="002D7437" w:rsidRDefault="002D7437" w:rsidP="00F93619">
      <w:pPr>
        <w:rPr>
          <w:szCs w:val="28"/>
        </w:rPr>
      </w:pPr>
      <w:r>
        <w:rPr>
          <w:b/>
          <w:szCs w:val="28"/>
        </w:rPr>
        <w:t xml:space="preserve">       </w:t>
      </w:r>
      <w:r>
        <w:rPr>
          <w:szCs w:val="28"/>
        </w:rPr>
        <w:t>С целью повышения эффективности работы представительных органов  поселений, в районе проводятся выездные семинары-совещания, выездные сессии Совета депутатов, Дни Главы района и другие социально-значимые мероприятия, так:</w:t>
      </w:r>
    </w:p>
    <w:p w:rsidR="002D7437" w:rsidRDefault="002D7437" w:rsidP="00F93619">
      <w:pPr>
        <w:rPr>
          <w:szCs w:val="28"/>
        </w:rPr>
      </w:pPr>
      <w:r>
        <w:rPr>
          <w:szCs w:val="28"/>
        </w:rPr>
        <w:t xml:space="preserve">     20 июня 2013 года на базе </w:t>
      </w:r>
      <w:proofErr w:type="spellStart"/>
      <w:r>
        <w:rPr>
          <w:szCs w:val="28"/>
        </w:rPr>
        <w:t>Яркульского</w:t>
      </w:r>
      <w:proofErr w:type="spellEnd"/>
      <w:r>
        <w:rPr>
          <w:szCs w:val="28"/>
        </w:rPr>
        <w:t xml:space="preserve"> сельсовета  был проведен семинар-совещание с участием депутатов Совета депутатов сельсоветов, председателей постоянных комиссий, работников аппарата администрации </w:t>
      </w:r>
      <w:proofErr w:type="spellStart"/>
      <w:r>
        <w:rPr>
          <w:szCs w:val="28"/>
        </w:rPr>
        <w:t>Усть-Таркского</w:t>
      </w:r>
      <w:proofErr w:type="spellEnd"/>
      <w:r>
        <w:rPr>
          <w:szCs w:val="28"/>
        </w:rPr>
        <w:t xml:space="preserve"> района, специалистов муниципальных образований. На семинаре были обсуждены следующие вопросы:</w:t>
      </w:r>
    </w:p>
    <w:p w:rsidR="002D7437" w:rsidRDefault="002D7437" w:rsidP="00F93619">
      <w:pPr>
        <w:rPr>
          <w:szCs w:val="28"/>
        </w:rPr>
      </w:pPr>
      <w:r>
        <w:rPr>
          <w:szCs w:val="28"/>
        </w:rPr>
        <w:t xml:space="preserve">- О межведомственном взаимодействии представительного органа МО </w:t>
      </w:r>
      <w:proofErr w:type="spellStart"/>
      <w:r>
        <w:rPr>
          <w:szCs w:val="28"/>
        </w:rPr>
        <w:t>Усть</w:t>
      </w:r>
      <w:proofErr w:type="spellEnd"/>
      <w:r>
        <w:rPr>
          <w:szCs w:val="28"/>
        </w:rPr>
        <w:t xml:space="preserve">- </w:t>
      </w:r>
      <w:proofErr w:type="spellStart"/>
      <w:r>
        <w:rPr>
          <w:szCs w:val="28"/>
        </w:rPr>
        <w:t>Таркского</w:t>
      </w:r>
      <w:proofErr w:type="spellEnd"/>
      <w:r>
        <w:rPr>
          <w:szCs w:val="28"/>
        </w:rPr>
        <w:t xml:space="preserve"> района с представительными  органами МО поселений;</w:t>
      </w:r>
    </w:p>
    <w:p w:rsidR="002D7437" w:rsidRDefault="002D7437" w:rsidP="00832A4E">
      <w:pPr>
        <w:rPr>
          <w:szCs w:val="28"/>
        </w:rPr>
      </w:pPr>
      <w:r>
        <w:rPr>
          <w:szCs w:val="28"/>
        </w:rPr>
        <w:t>- Об организации деятельности постоянных комиссий представительных органов МО поселений;</w:t>
      </w:r>
    </w:p>
    <w:p w:rsidR="002D7437" w:rsidRDefault="002D7437" w:rsidP="009C0E88">
      <w:pPr>
        <w:rPr>
          <w:szCs w:val="28"/>
        </w:rPr>
      </w:pPr>
      <w:r>
        <w:rPr>
          <w:szCs w:val="28"/>
        </w:rPr>
        <w:t xml:space="preserve">Второй семинар был проведен в декабре 2013 года.   </w:t>
      </w:r>
    </w:p>
    <w:p w:rsidR="002D7437" w:rsidRDefault="002D7437" w:rsidP="009C0E88">
      <w:pPr>
        <w:rPr>
          <w:szCs w:val="28"/>
        </w:rPr>
      </w:pPr>
      <w:r>
        <w:rPr>
          <w:szCs w:val="28"/>
        </w:rPr>
        <w:t xml:space="preserve">В плане работы Совета депутатов в 2013 году был предусмотрен вопрос о работе общественных формирований  </w:t>
      </w:r>
      <w:proofErr w:type="spellStart"/>
      <w:r>
        <w:rPr>
          <w:szCs w:val="28"/>
        </w:rPr>
        <w:t>Усть-Таркского</w:t>
      </w:r>
      <w:proofErr w:type="spellEnd"/>
      <w:r>
        <w:rPr>
          <w:szCs w:val="28"/>
        </w:rPr>
        <w:t xml:space="preserve"> района.</w:t>
      </w:r>
    </w:p>
    <w:p w:rsidR="002D7437" w:rsidRDefault="002D7437" w:rsidP="000557B2">
      <w:pPr>
        <w:rPr>
          <w:szCs w:val="28"/>
        </w:rPr>
      </w:pPr>
      <w:r>
        <w:rPr>
          <w:szCs w:val="28"/>
        </w:rPr>
        <w:t xml:space="preserve">     Так, 29 апреля 2013 года на очередной сессии Совета депутатов </w:t>
      </w:r>
      <w:proofErr w:type="spellStart"/>
      <w:r>
        <w:rPr>
          <w:szCs w:val="28"/>
        </w:rPr>
        <w:t>Усть</w:t>
      </w:r>
      <w:proofErr w:type="spellEnd"/>
      <w:r>
        <w:rPr>
          <w:szCs w:val="28"/>
        </w:rPr>
        <w:t xml:space="preserve">- </w:t>
      </w:r>
      <w:proofErr w:type="spellStart"/>
      <w:r>
        <w:rPr>
          <w:szCs w:val="28"/>
        </w:rPr>
        <w:t>Таркского</w:t>
      </w:r>
      <w:proofErr w:type="spellEnd"/>
      <w:r>
        <w:rPr>
          <w:szCs w:val="28"/>
        </w:rPr>
        <w:t xml:space="preserve"> района было принято решение № 239 « О работе администрации </w:t>
      </w:r>
      <w:proofErr w:type="spellStart"/>
      <w:r>
        <w:rPr>
          <w:szCs w:val="28"/>
        </w:rPr>
        <w:t>Усть-Таркского</w:t>
      </w:r>
      <w:proofErr w:type="spellEnd"/>
      <w:r>
        <w:rPr>
          <w:szCs w:val="28"/>
        </w:rPr>
        <w:t xml:space="preserve"> района с общественными организациями».  По данному вопросу докладывала </w:t>
      </w:r>
      <w:proofErr w:type="spellStart"/>
      <w:r>
        <w:rPr>
          <w:szCs w:val="28"/>
        </w:rPr>
        <w:t>Л.В.Яконюк</w:t>
      </w:r>
      <w:proofErr w:type="spellEnd"/>
      <w:r>
        <w:rPr>
          <w:szCs w:val="28"/>
        </w:rPr>
        <w:t>- заместитель главы администрации по социальным вопросам. В работе сессии приняли участие представители общественных организаций.</w:t>
      </w:r>
    </w:p>
    <w:p w:rsidR="002D7437" w:rsidRDefault="002D7437" w:rsidP="00AA596E">
      <w:pPr>
        <w:rPr>
          <w:szCs w:val="28"/>
        </w:rPr>
      </w:pPr>
      <w:r>
        <w:rPr>
          <w:szCs w:val="28"/>
        </w:rPr>
        <w:t xml:space="preserve">         В Совет депутатов </w:t>
      </w:r>
      <w:proofErr w:type="spellStart"/>
      <w:r>
        <w:rPr>
          <w:szCs w:val="28"/>
        </w:rPr>
        <w:t>Усть-Таркского</w:t>
      </w:r>
      <w:proofErr w:type="spellEnd"/>
      <w:r>
        <w:rPr>
          <w:szCs w:val="28"/>
        </w:rPr>
        <w:t xml:space="preserve"> района Новосибирской области  поступают обращения не только от избирателей,   должностных лиц местного самоуправления поселений, но и депутатов поселений: так в 2013 году Совет депутатов </w:t>
      </w:r>
      <w:proofErr w:type="spellStart"/>
      <w:r>
        <w:rPr>
          <w:szCs w:val="28"/>
        </w:rPr>
        <w:t>Новосилишинского</w:t>
      </w:r>
      <w:proofErr w:type="spellEnd"/>
      <w:r>
        <w:rPr>
          <w:szCs w:val="28"/>
        </w:rPr>
        <w:t xml:space="preserve"> сельсовета направил запрос в Совет депутатов </w:t>
      </w:r>
      <w:proofErr w:type="spellStart"/>
      <w:r>
        <w:rPr>
          <w:szCs w:val="28"/>
        </w:rPr>
        <w:t>Усть-Таркского</w:t>
      </w:r>
      <w:proofErr w:type="spellEnd"/>
      <w:r>
        <w:rPr>
          <w:szCs w:val="28"/>
        </w:rPr>
        <w:t xml:space="preserve"> района  на возможность получения межбюджетных трансфертов из бюджета района по оформлению права собственности </w:t>
      </w:r>
      <w:proofErr w:type="spellStart"/>
      <w:r>
        <w:rPr>
          <w:szCs w:val="28"/>
        </w:rPr>
        <w:t>Новосилишинского</w:t>
      </w:r>
      <w:proofErr w:type="spellEnd"/>
      <w:r>
        <w:rPr>
          <w:szCs w:val="28"/>
        </w:rPr>
        <w:t xml:space="preserve"> сельсовета, начиная с 2014 года. А также много вопросов, касающихся финансирования, в течение года поступило в адрес </w:t>
      </w:r>
      <w:r>
        <w:rPr>
          <w:szCs w:val="28"/>
        </w:rPr>
        <w:lastRenderedPageBreak/>
        <w:t>постоянной комиссии по бюджетной, налоговой и финансово-кредитной политике от глав муниципальных образований, директоров школ.</w:t>
      </w:r>
    </w:p>
    <w:p w:rsidR="002D7437" w:rsidRDefault="002D7437" w:rsidP="00AA596E">
      <w:pPr>
        <w:rPr>
          <w:szCs w:val="28"/>
        </w:rPr>
      </w:pPr>
      <w:r>
        <w:rPr>
          <w:szCs w:val="28"/>
        </w:rPr>
        <w:t xml:space="preserve">     В июле 2013 года от депутатов </w:t>
      </w:r>
      <w:proofErr w:type="spellStart"/>
      <w:r>
        <w:rPr>
          <w:szCs w:val="28"/>
        </w:rPr>
        <w:t>Угуйского</w:t>
      </w:r>
      <w:proofErr w:type="spellEnd"/>
      <w:r>
        <w:rPr>
          <w:szCs w:val="28"/>
        </w:rPr>
        <w:t xml:space="preserve">, </w:t>
      </w:r>
      <w:proofErr w:type="spellStart"/>
      <w:r>
        <w:rPr>
          <w:szCs w:val="28"/>
        </w:rPr>
        <w:t>Козинского</w:t>
      </w:r>
      <w:proofErr w:type="spellEnd"/>
      <w:r>
        <w:rPr>
          <w:szCs w:val="28"/>
        </w:rPr>
        <w:t xml:space="preserve"> и Новоникольского сельсоветов поступили депутатские запросы, касающиеся вопросов оплаты труда органов местного самоуправления.  </w:t>
      </w:r>
    </w:p>
    <w:p w:rsidR="002D7437" w:rsidRDefault="002D7437" w:rsidP="00AA596E">
      <w:pPr>
        <w:rPr>
          <w:szCs w:val="28"/>
        </w:rPr>
      </w:pPr>
      <w:r>
        <w:rPr>
          <w:szCs w:val="28"/>
        </w:rPr>
        <w:t xml:space="preserve">      Депутаты сельсоветов хотели бы получить ответы на исполнение Постановления Правительства Новосибирской области № 247-п от 03.06.2013 года. Начальником управления финансов и налоговой политики </w:t>
      </w:r>
      <w:proofErr w:type="spellStart"/>
      <w:r>
        <w:rPr>
          <w:szCs w:val="28"/>
        </w:rPr>
        <w:t>Усть</w:t>
      </w:r>
      <w:proofErr w:type="spellEnd"/>
      <w:r>
        <w:rPr>
          <w:szCs w:val="28"/>
        </w:rPr>
        <w:t xml:space="preserve">- </w:t>
      </w:r>
      <w:proofErr w:type="spellStart"/>
      <w:r>
        <w:rPr>
          <w:szCs w:val="28"/>
        </w:rPr>
        <w:t>Таркского</w:t>
      </w:r>
      <w:proofErr w:type="spellEnd"/>
      <w:r>
        <w:rPr>
          <w:szCs w:val="28"/>
        </w:rPr>
        <w:t xml:space="preserve"> района (Бутакова Н.Г.)  в течение 15 дней были даны ответы на запросы депутатов, а также данный вопрос был рассмотрен и  на заседании постоянной комиссии по бюджетной, налоговой и    финансово-кредитной политике, члены комиссии приняли решение, оформлен протокол.</w:t>
      </w:r>
    </w:p>
    <w:p w:rsidR="002D7437" w:rsidRDefault="002D7437" w:rsidP="00AA596E">
      <w:pPr>
        <w:rPr>
          <w:szCs w:val="28"/>
        </w:rPr>
      </w:pPr>
      <w:r>
        <w:rPr>
          <w:szCs w:val="28"/>
        </w:rPr>
        <w:t xml:space="preserve">             Организация работы по информационному обеспечению местного самоуправления обеспечивается следующим образом: на территориях сельсоветов, где имеются рабочие стенды «Совет депутатов» систематически</w:t>
      </w:r>
    </w:p>
    <w:p w:rsidR="002D7437" w:rsidRDefault="002D7437" w:rsidP="00AA596E">
      <w:pPr>
        <w:rPr>
          <w:szCs w:val="28"/>
        </w:rPr>
      </w:pPr>
      <w:r>
        <w:rPr>
          <w:szCs w:val="28"/>
        </w:rPr>
        <w:t>обновляется информация по избирательным округам, планам работы,  повесткам, сессий сельсоветов, проектам решений и др.</w:t>
      </w:r>
    </w:p>
    <w:p w:rsidR="002D7437" w:rsidRDefault="002D7437" w:rsidP="00AA596E">
      <w:pPr>
        <w:rPr>
          <w:szCs w:val="28"/>
        </w:rPr>
      </w:pPr>
      <w:r>
        <w:rPr>
          <w:szCs w:val="28"/>
        </w:rPr>
        <w:t xml:space="preserve">    Советом депутатов </w:t>
      </w:r>
      <w:proofErr w:type="spellStart"/>
      <w:r>
        <w:rPr>
          <w:szCs w:val="28"/>
        </w:rPr>
        <w:t>Усть-Таркского</w:t>
      </w:r>
      <w:proofErr w:type="spellEnd"/>
      <w:r>
        <w:rPr>
          <w:szCs w:val="28"/>
        </w:rPr>
        <w:t xml:space="preserve"> района  в обязательном порядке рассылаются во все представительные органы поселений, принятые решения, затрагивающие  интересы местного самоуправления, в 2013 году приняты решения:</w:t>
      </w:r>
    </w:p>
    <w:p w:rsidR="002D7437" w:rsidRDefault="002D7437" w:rsidP="00AA596E">
      <w:pPr>
        <w:rPr>
          <w:szCs w:val="28"/>
        </w:rPr>
      </w:pPr>
      <w:r>
        <w:rPr>
          <w:szCs w:val="28"/>
        </w:rPr>
        <w:t xml:space="preserve">-Об отчёте о деятельности Совета депутатов </w:t>
      </w:r>
      <w:proofErr w:type="spellStart"/>
      <w:r>
        <w:rPr>
          <w:szCs w:val="28"/>
        </w:rPr>
        <w:t>Усть-Таркского</w:t>
      </w:r>
      <w:proofErr w:type="spellEnd"/>
      <w:r>
        <w:rPr>
          <w:szCs w:val="28"/>
        </w:rPr>
        <w:t xml:space="preserve"> района Новосибирской области за 2012 год;</w:t>
      </w:r>
    </w:p>
    <w:p w:rsidR="002D7437" w:rsidRDefault="002D7437" w:rsidP="00AA596E">
      <w:pPr>
        <w:rPr>
          <w:szCs w:val="28"/>
        </w:rPr>
      </w:pPr>
      <w:r>
        <w:rPr>
          <w:szCs w:val="28"/>
        </w:rPr>
        <w:t xml:space="preserve">-Об утверждении отчета о ходе реализации районной долгосрочной  программы « Развитие и сохранение культуры </w:t>
      </w:r>
      <w:proofErr w:type="spellStart"/>
      <w:r>
        <w:rPr>
          <w:szCs w:val="28"/>
        </w:rPr>
        <w:t>Усть-Таркского</w:t>
      </w:r>
      <w:proofErr w:type="spellEnd"/>
      <w:r>
        <w:rPr>
          <w:szCs w:val="28"/>
        </w:rPr>
        <w:t xml:space="preserve"> района на 2012-2016 годы»;</w:t>
      </w:r>
    </w:p>
    <w:p w:rsidR="002D7437" w:rsidRDefault="002D7437" w:rsidP="00AA596E">
      <w:pPr>
        <w:rPr>
          <w:szCs w:val="28"/>
        </w:rPr>
      </w:pPr>
      <w:r>
        <w:rPr>
          <w:szCs w:val="28"/>
        </w:rPr>
        <w:t xml:space="preserve">- О готовности объектов социальной сферы к работе в зимних условиях 2013-2014 </w:t>
      </w:r>
      <w:proofErr w:type="spellStart"/>
      <w:r>
        <w:rPr>
          <w:szCs w:val="28"/>
        </w:rPr>
        <w:t>г.г</w:t>
      </w:r>
      <w:proofErr w:type="spellEnd"/>
      <w:r>
        <w:rPr>
          <w:szCs w:val="28"/>
        </w:rPr>
        <w:t>.;</w:t>
      </w:r>
    </w:p>
    <w:p w:rsidR="002D7437" w:rsidRDefault="002D7437" w:rsidP="00BA6762">
      <w:pPr>
        <w:rPr>
          <w:szCs w:val="28"/>
        </w:rPr>
      </w:pPr>
      <w:r>
        <w:rPr>
          <w:szCs w:val="28"/>
        </w:rPr>
        <w:t>- Об итогах оперативно- служебной деятельности отделения полиции  «</w:t>
      </w:r>
      <w:proofErr w:type="spellStart"/>
      <w:r>
        <w:rPr>
          <w:szCs w:val="28"/>
        </w:rPr>
        <w:t>Усть</w:t>
      </w:r>
      <w:proofErr w:type="spellEnd"/>
      <w:r>
        <w:rPr>
          <w:szCs w:val="28"/>
        </w:rPr>
        <w:t xml:space="preserve">- </w:t>
      </w:r>
      <w:proofErr w:type="spellStart"/>
      <w:r>
        <w:rPr>
          <w:szCs w:val="28"/>
        </w:rPr>
        <w:t>Таркское»межмуниципального</w:t>
      </w:r>
      <w:proofErr w:type="spellEnd"/>
      <w:r>
        <w:rPr>
          <w:szCs w:val="28"/>
        </w:rPr>
        <w:t xml:space="preserve"> отдела МВД России «Татарский» по обеспечению правопорядка на территории района за 1-ое полугодие 2013 года;</w:t>
      </w:r>
    </w:p>
    <w:p w:rsidR="002D7437" w:rsidRDefault="002D7437" w:rsidP="00BA6762">
      <w:pPr>
        <w:rPr>
          <w:szCs w:val="28"/>
        </w:rPr>
      </w:pPr>
      <w:r>
        <w:rPr>
          <w:szCs w:val="28"/>
        </w:rPr>
        <w:t xml:space="preserve">- Об итогах работы фтизиатрической  службы ГБУЗ  НСО  « </w:t>
      </w:r>
      <w:proofErr w:type="spellStart"/>
      <w:r>
        <w:rPr>
          <w:szCs w:val="28"/>
        </w:rPr>
        <w:t>Усть-Таркская</w:t>
      </w:r>
      <w:proofErr w:type="spellEnd"/>
      <w:r>
        <w:rPr>
          <w:szCs w:val="28"/>
        </w:rPr>
        <w:t xml:space="preserve"> ЦРБ» за 1-ое полугодие 2013 года;</w:t>
      </w:r>
    </w:p>
    <w:p w:rsidR="002D7437" w:rsidRDefault="002D7437" w:rsidP="00BA6762">
      <w:pPr>
        <w:rPr>
          <w:szCs w:val="28"/>
        </w:rPr>
      </w:pPr>
      <w:r>
        <w:rPr>
          <w:szCs w:val="28"/>
        </w:rPr>
        <w:t xml:space="preserve">- Об утверждении отчета о ходе реализации районной целевой программы </w:t>
      </w:r>
    </w:p>
    <w:p w:rsidR="002D7437" w:rsidRDefault="002D7437" w:rsidP="00BA6762">
      <w:pPr>
        <w:rPr>
          <w:szCs w:val="28"/>
        </w:rPr>
      </w:pPr>
      <w:r>
        <w:rPr>
          <w:szCs w:val="28"/>
        </w:rPr>
        <w:t xml:space="preserve">« Развитие физической культуры и спорта в </w:t>
      </w:r>
      <w:proofErr w:type="spellStart"/>
      <w:r>
        <w:rPr>
          <w:szCs w:val="28"/>
        </w:rPr>
        <w:t>Усть-Таркском</w:t>
      </w:r>
      <w:proofErr w:type="spellEnd"/>
      <w:r>
        <w:rPr>
          <w:szCs w:val="28"/>
        </w:rPr>
        <w:t xml:space="preserve"> районе на 2010-2015 годы»;</w:t>
      </w:r>
    </w:p>
    <w:p w:rsidR="002D7437" w:rsidRDefault="002D7437" w:rsidP="00BA6762">
      <w:pPr>
        <w:rPr>
          <w:szCs w:val="28"/>
        </w:rPr>
      </w:pPr>
      <w:r>
        <w:rPr>
          <w:szCs w:val="28"/>
        </w:rPr>
        <w:t xml:space="preserve">-Об организации реабилитационной помощи детям-инвалидам  на территории </w:t>
      </w:r>
      <w:proofErr w:type="spellStart"/>
      <w:r>
        <w:rPr>
          <w:szCs w:val="28"/>
        </w:rPr>
        <w:t>Усть-Таркского</w:t>
      </w:r>
      <w:proofErr w:type="spellEnd"/>
      <w:r>
        <w:rPr>
          <w:szCs w:val="28"/>
        </w:rPr>
        <w:t xml:space="preserve"> района;</w:t>
      </w:r>
    </w:p>
    <w:p w:rsidR="002D7437" w:rsidRDefault="002D7437" w:rsidP="00BA6762">
      <w:pPr>
        <w:rPr>
          <w:color w:val="FF6600"/>
          <w:szCs w:val="28"/>
        </w:rPr>
      </w:pPr>
      <w:r>
        <w:rPr>
          <w:szCs w:val="28"/>
        </w:rPr>
        <w:t>-Отчёт о работе постоянной комиссии по социальному развитию, здравоохранению, образованию, культуре и спорту и молодежной политике за 2012 год и другие.</w:t>
      </w:r>
    </w:p>
    <w:p w:rsidR="002D7437" w:rsidRDefault="002D7437" w:rsidP="00AA596E">
      <w:pPr>
        <w:rPr>
          <w:szCs w:val="28"/>
        </w:rPr>
      </w:pPr>
    </w:p>
    <w:p w:rsidR="002D7437" w:rsidRDefault="002D7437" w:rsidP="00CF2D8B">
      <w:pPr>
        <w:rPr>
          <w:szCs w:val="28"/>
        </w:rPr>
      </w:pPr>
      <w:r>
        <w:rPr>
          <w:szCs w:val="28"/>
        </w:rPr>
        <w:t xml:space="preserve">             В настоящее время оказание помощи представительным  органам местного самоуправления поселений в реализации права законодательной </w:t>
      </w:r>
      <w:r>
        <w:rPr>
          <w:szCs w:val="28"/>
        </w:rPr>
        <w:lastRenderedPageBreak/>
        <w:t>инициативы в Законодательном Собрании Новосибирской области осуществляет муниципальный район.</w:t>
      </w:r>
    </w:p>
    <w:p w:rsidR="002D7437" w:rsidRDefault="002D7437" w:rsidP="00CF2D8B">
      <w:pPr>
        <w:rPr>
          <w:szCs w:val="28"/>
        </w:rPr>
      </w:pPr>
      <w:r>
        <w:rPr>
          <w:szCs w:val="28"/>
        </w:rPr>
        <w:t xml:space="preserve">  Так, например: в 2013 году Советом депутатов </w:t>
      </w:r>
      <w:proofErr w:type="spellStart"/>
      <w:r>
        <w:rPr>
          <w:szCs w:val="28"/>
        </w:rPr>
        <w:t>Усть-Таркского</w:t>
      </w:r>
      <w:proofErr w:type="spellEnd"/>
      <w:r>
        <w:rPr>
          <w:szCs w:val="28"/>
        </w:rPr>
        <w:t xml:space="preserve"> района      </w:t>
      </w:r>
    </w:p>
    <w:p w:rsidR="002D7437" w:rsidRDefault="002D7437" w:rsidP="00CF2D8B">
      <w:pPr>
        <w:rPr>
          <w:szCs w:val="28"/>
        </w:rPr>
      </w:pPr>
      <w:r>
        <w:rPr>
          <w:szCs w:val="28"/>
        </w:rPr>
        <w:t xml:space="preserve">    было принято решение «О внесении в порядке реализации права законодательной инициативы в Законодательное Собрание Новосибирской области проекта закона  Новосибирской области «О внесении изменений  в Закон Новосибирской области от 02.06.2004 № 200-ОЗ « О статусе и границах муниципальных образований Новосибирской области и в закон Новосибирской области от 27.12.2002 № 90-ОЗ « Об утверждении границ муниципальных образований Новосибирской области».</w:t>
      </w:r>
    </w:p>
    <w:p w:rsidR="002D7437" w:rsidRDefault="002D7437" w:rsidP="00CF2D8B">
      <w:pPr>
        <w:rPr>
          <w:szCs w:val="28"/>
        </w:rPr>
      </w:pPr>
    </w:p>
    <w:p w:rsidR="002D7437" w:rsidRDefault="002D7437" w:rsidP="00CF2D8B">
      <w:pPr>
        <w:rPr>
          <w:szCs w:val="28"/>
        </w:rPr>
      </w:pPr>
    </w:p>
    <w:p w:rsidR="002D7437" w:rsidRDefault="002D7437" w:rsidP="00CF2D8B">
      <w:pPr>
        <w:rPr>
          <w:szCs w:val="28"/>
        </w:rPr>
      </w:pPr>
    </w:p>
    <w:p w:rsidR="002D7437" w:rsidRDefault="002D7437" w:rsidP="00AA596E">
      <w:pPr>
        <w:rPr>
          <w:szCs w:val="28"/>
        </w:rPr>
      </w:pPr>
    </w:p>
    <w:p w:rsidR="002D7437" w:rsidRDefault="002D7437" w:rsidP="0093374A"/>
    <w:sectPr w:rsidR="002D7437" w:rsidSect="00B434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2753"/>
    <w:rsid w:val="000054DC"/>
    <w:rsid w:val="000557B2"/>
    <w:rsid w:val="00097974"/>
    <w:rsid w:val="0010686C"/>
    <w:rsid w:val="001911D3"/>
    <w:rsid w:val="001C6403"/>
    <w:rsid w:val="00207FB6"/>
    <w:rsid w:val="00213206"/>
    <w:rsid w:val="002152D1"/>
    <w:rsid w:val="002D233F"/>
    <w:rsid w:val="002D7437"/>
    <w:rsid w:val="003019A3"/>
    <w:rsid w:val="00315CAB"/>
    <w:rsid w:val="003209B8"/>
    <w:rsid w:val="00370160"/>
    <w:rsid w:val="00376A4F"/>
    <w:rsid w:val="00386FC6"/>
    <w:rsid w:val="00387C2E"/>
    <w:rsid w:val="003C632C"/>
    <w:rsid w:val="00442706"/>
    <w:rsid w:val="00481139"/>
    <w:rsid w:val="0049053F"/>
    <w:rsid w:val="004D171A"/>
    <w:rsid w:val="005024B4"/>
    <w:rsid w:val="00515D3D"/>
    <w:rsid w:val="00525804"/>
    <w:rsid w:val="00530F3E"/>
    <w:rsid w:val="00532F88"/>
    <w:rsid w:val="005809F2"/>
    <w:rsid w:val="006308F4"/>
    <w:rsid w:val="00642753"/>
    <w:rsid w:val="006F401F"/>
    <w:rsid w:val="006F7B65"/>
    <w:rsid w:val="0076331E"/>
    <w:rsid w:val="00770C0F"/>
    <w:rsid w:val="00776DDD"/>
    <w:rsid w:val="00776FA0"/>
    <w:rsid w:val="007C050C"/>
    <w:rsid w:val="007C21FA"/>
    <w:rsid w:val="007F3645"/>
    <w:rsid w:val="00832A4E"/>
    <w:rsid w:val="008A0489"/>
    <w:rsid w:val="008A3736"/>
    <w:rsid w:val="0093374A"/>
    <w:rsid w:val="009C0E88"/>
    <w:rsid w:val="009D368B"/>
    <w:rsid w:val="009D4171"/>
    <w:rsid w:val="00A541A7"/>
    <w:rsid w:val="00A93E8E"/>
    <w:rsid w:val="00AA1DCB"/>
    <w:rsid w:val="00AA596E"/>
    <w:rsid w:val="00AF7DE4"/>
    <w:rsid w:val="00B434E7"/>
    <w:rsid w:val="00B5347A"/>
    <w:rsid w:val="00BA6762"/>
    <w:rsid w:val="00BD0345"/>
    <w:rsid w:val="00BE4D8D"/>
    <w:rsid w:val="00C54DA0"/>
    <w:rsid w:val="00CA295A"/>
    <w:rsid w:val="00CF2D8B"/>
    <w:rsid w:val="00CF7EA7"/>
    <w:rsid w:val="00D168FF"/>
    <w:rsid w:val="00D42892"/>
    <w:rsid w:val="00D86F99"/>
    <w:rsid w:val="00D92539"/>
    <w:rsid w:val="00DE2800"/>
    <w:rsid w:val="00DE6827"/>
    <w:rsid w:val="00E53DD8"/>
    <w:rsid w:val="00EE0704"/>
    <w:rsid w:val="00F05797"/>
    <w:rsid w:val="00F61984"/>
    <w:rsid w:val="00F93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DE4"/>
    <w:pPr>
      <w:spacing w:after="200"/>
      <w:contextualSpacing/>
      <w:jc w:val="both"/>
    </w:pPr>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710714">
      <w:marLeft w:val="0"/>
      <w:marRight w:val="0"/>
      <w:marTop w:val="0"/>
      <w:marBottom w:val="0"/>
      <w:divBdr>
        <w:top w:val="none" w:sz="0" w:space="0" w:color="auto"/>
        <w:left w:val="none" w:sz="0" w:space="0" w:color="auto"/>
        <w:bottom w:val="none" w:sz="0" w:space="0" w:color="auto"/>
        <w:right w:val="none" w:sz="0" w:space="0" w:color="auto"/>
      </w:divBdr>
    </w:div>
    <w:div w:id="376710715">
      <w:marLeft w:val="0"/>
      <w:marRight w:val="0"/>
      <w:marTop w:val="0"/>
      <w:marBottom w:val="0"/>
      <w:divBdr>
        <w:top w:val="none" w:sz="0" w:space="0" w:color="auto"/>
        <w:left w:val="none" w:sz="0" w:space="0" w:color="auto"/>
        <w:bottom w:val="none" w:sz="0" w:space="0" w:color="auto"/>
        <w:right w:val="none" w:sz="0" w:space="0" w:color="auto"/>
      </w:divBdr>
    </w:div>
    <w:div w:id="376710716">
      <w:marLeft w:val="0"/>
      <w:marRight w:val="0"/>
      <w:marTop w:val="0"/>
      <w:marBottom w:val="0"/>
      <w:divBdr>
        <w:top w:val="none" w:sz="0" w:space="0" w:color="auto"/>
        <w:left w:val="none" w:sz="0" w:space="0" w:color="auto"/>
        <w:bottom w:val="none" w:sz="0" w:space="0" w:color="auto"/>
        <w:right w:val="none" w:sz="0" w:space="0" w:color="auto"/>
      </w:divBdr>
    </w:div>
    <w:div w:id="376710717">
      <w:marLeft w:val="0"/>
      <w:marRight w:val="0"/>
      <w:marTop w:val="0"/>
      <w:marBottom w:val="0"/>
      <w:divBdr>
        <w:top w:val="none" w:sz="0" w:space="0" w:color="auto"/>
        <w:left w:val="none" w:sz="0" w:space="0" w:color="auto"/>
        <w:bottom w:val="none" w:sz="0" w:space="0" w:color="auto"/>
        <w:right w:val="none" w:sz="0" w:space="0" w:color="auto"/>
      </w:divBdr>
    </w:div>
    <w:div w:id="376710718">
      <w:marLeft w:val="0"/>
      <w:marRight w:val="0"/>
      <w:marTop w:val="0"/>
      <w:marBottom w:val="0"/>
      <w:divBdr>
        <w:top w:val="none" w:sz="0" w:space="0" w:color="auto"/>
        <w:left w:val="none" w:sz="0" w:space="0" w:color="auto"/>
        <w:bottom w:val="none" w:sz="0" w:space="0" w:color="auto"/>
        <w:right w:val="none" w:sz="0" w:space="0" w:color="auto"/>
      </w:divBdr>
    </w:div>
    <w:div w:id="376710719">
      <w:marLeft w:val="0"/>
      <w:marRight w:val="0"/>
      <w:marTop w:val="0"/>
      <w:marBottom w:val="0"/>
      <w:divBdr>
        <w:top w:val="none" w:sz="0" w:space="0" w:color="auto"/>
        <w:left w:val="none" w:sz="0" w:space="0" w:color="auto"/>
        <w:bottom w:val="none" w:sz="0" w:space="0" w:color="auto"/>
        <w:right w:val="none" w:sz="0" w:space="0" w:color="auto"/>
      </w:divBdr>
    </w:div>
    <w:div w:id="376710720">
      <w:marLeft w:val="0"/>
      <w:marRight w:val="0"/>
      <w:marTop w:val="0"/>
      <w:marBottom w:val="0"/>
      <w:divBdr>
        <w:top w:val="none" w:sz="0" w:space="0" w:color="auto"/>
        <w:left w:val="none" w:sz="0" w:space="0" w:color="auto"/>
        <w:bottom w:val="none" w:sz="0" w:space="0" w:color="auto"/>
        <w:right w:val="none" w:sz="0" w:space="0" w:color="auto"/>
      </w:divBdr>
    </w:div>
    <w:div w:id="376710721">
      <w:marLeft w:val="0"/>
      <w:marRight w:val="0"/>
      <w:marTop w:val="0"/>
      <w:marBottom w:val="0"/>
      <w:divBdr>
        <w:top w:val="none" w:sz="0" w:space="0" w:color="auto"/>
        <w:left w:val="none" w:sz="0" w:space="0" w:color="auto"/>
        <w:bottom w:val="none" w:sz="0" w:space="0" w:color="auto"/>
        <w:right w:val="none" w:sz="0" w:space="0" w:color="auto"/>
      </w:divBdr>
    </w:div>
    <w:div w:id="376710722">
      <w:marLeft w:val="0"/>
      <w:marRight w:val="0"/>
      <w:marTop w:val="0"/>
      <w:marBottom w:val="0"/>
      <w:divBdr>
        <w:top w:val="none" w:sz="0" w:space="0" w:color="auto"/>
        <w:left w:val="none" w:sz="0" w:space="0" w:color="auto"/>
        <w:bottom w:val="none" w:sz="0" w:space="0" w:color="auto"/>
        <w:right w:val="none" w:sz="0" w:space="0" w:color="auto"/>
      </w:divBdr>
    </w:div>
    <w:div w:id="376710723">
      <w:marLeft w:val="0"/>
      <w:marRight w:val="0"/>
      <w:marTop w:val="0"/>
      <w:marBottom w:val="0"/>
      <w:divBdr>
        <w:top w:val="none" w:sz="0" w:space="0" w:color="auto"/>
        <w:left w:val="none" w:sz="0" w:space="0" w:color="auto"/>
        <w:bottom w:val="none" w:sz="0" w:space="0" w:color="auto"/>
        <w:right w:val="none" w:sz="0" w:space="0" w:color="auto"/>
      </w:divBdr>
    </w:div>
    <w:div w:id="376710724">
      <w:marLeft w:val="0"/>
      <w:marRight w:val="0"/>
      <w:marTop w:val="0"/>
      <w:marBottom w:val="0"/>
      <w:divBdr>
        <w:top w:val="none" w:sz="0" w:space="0" w:color="auto"/>
        <w:left w:val="none" w:sz="0" w:space="0" w:color="auto"/>
        <w:bottom w:val="none" w:sz="0" w:space="0" w:color="auto"/>
        <w:right w:val="none" w:sz="0" w:space="0" w:color="auto"/>
      </w:divBdr>
    </w:div>
    <w:div w:id="376710725">
      <w:marLeft w:val="0"/>
      <w:marRight w:val="0"/>
      <w:marTop w:val="0"/>
      <w:marBottom w:val="0"/>
      <w:divBdr>
        <w:top w:val="none" w:sz="0" w:space="0" w:color="auto"/>
        <w:left w:val="none" w:sz="0" w:space="0" w:color="auto"/>
        <w:bottom w:val="none" w:sz="0" w:space="0" w:color="auto"/>
        <w:right w:val="none" w:sz="0" w:space="0" w:color="auto"/>
      </w:divBdr>
    </w:div>
    <w:div w:id="376710726">
      <w:marLeft w:val="0"/>
      <w:marRight w:val="0"/>
      <w:marTop w:val="0"/>
      <w:marBottom w:val="0"/>
      <w:divBdr>
        <w:top w:val="none" w:sz="0" w:space="0" w:color="auto"/>
        <w:left w:val="none" w:sz="0" w:space="0" w:color="auto"/>
        <w:bottom w:val="none" w:sz="0" w:space="0" w:color="auto"/>
        <w:right w:val="none" w:sz="0" w:space="0" w:color="auto"/>
      </w:divBdr>
    </w:div>
    <w:div w:id="376710727">
      <w:marLeft w:val="0"/>
      <w:marRight w:val="0"/>
      <w:marTop w:val="0"/>
      <w:marBottom w:val="0"/>
      <w:divBdr>
        <w:top w:val="none" w:sz="0" w:space="0" w:color="auto"/>
        <w:left w:val="none" w:sz="0" w:space="0" w:color="auto"/>
        <w:bottom w:val="none" w:sz="0" w:space="0" w:color="auto"/>
        <w:right w:val="none" w:sz="0" w:space="0" w:color="auto"/>
      </w:divBdr>
    </w:div>
    <w:div w:id="376710728">
      <w:marLeft w:val="0"/>
      <w:marRight w:val="0"/>
      <w:marTop w:val="0"/>
      <w:marBottom w:val="0"/>
      <w:divBdr>
        <w:top w:val="none" w:sz="0" w:space="0" w:color="auto"/>
        <w:left w:val="none" w:sz="0" w:space="0" w:color="auto"/>
        <w:bottom w:val="none" w:sz="0" w:space="0" w:color="auto"/>
        <w:right w:val="none" w:sz="0" w:space="0" w:color="auto"/>
      </w:divBdr>
    </w:div>
    <w:div w:id="3767107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4053</Words>
  <Characters>23108</Characters>
  <Application>Microsoft Office Word</Application>
  <DocSecurity>0</DocSecurity>
  <Lines>192</Lines>
  <Paragraphs>54</Paragraphs>
  <ScaleCrop>false</ScaleCrop>
  <Company/>
  <LinksUpToDate>false</LinksUpToDate>
  <CharactersWithSpaces>27107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spec.sovdep</dc:creator>
  <cp:keywords/>
  <dc:description/>
  <cp:lastModifiedBy>spec.sovdep</cp:lastModifiedBy>
  <cp:revision>7</cp:revision>
  <dcterms:created xsi:type="dcterms:W3CDTF">2014-03-06T07:45:00Z</dcterms:created>
  <dcterms:modified xsi:type="dcterms:W3CDTF">2014-03-25T07:18:00Z</dcterms:modified>
</cp:coreProperties>
</file>